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B05" w:rsidRDefault="00BC5B05" w:rsidP="002F3257">
      <w:pPr>
        <w:jc w:val="center"/>
        <w:rPr>
          <w:b/>
          <w:sz w:val="24"/>
        </w:rPr>
      </w:pPr>
    </w:p>
    <w:p w:rsidR="002F3257" w:rsidRDefault="002F3257" w:rsidP="002F3257">
      <w:pPr>
        <w:jc w:val="center"/>
        <w:rPr>
          <w:b/>
          <w:sz w:val="24"/>
        </w:rPr>
      </w:pPr>
      <w:r w:rsidRPr="00103E8E">
        <w:rPr>
          <w:noProof/>
          <w:lang w:eastAsia="tr-TR"/>
        </w:rPr>
        <w:drawing>
          <wp:inline distT="0" distB="0" distL="0" distR="0" wp14:anchorId="1A7B4EBC" wp14:editId="07884E47">
            <wp:extent cx="2961640" cy="2470150"/>
            <wp:effectExtent l="0" t="0" r="0" b="0"/>
            <wp:docPr id="1" name="Resim 1" descr="C:\Users\KET\AppData\Local\Microsoft\Windows\INetCache\Content.Word\Fırat_Üniversites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ET\AppData\Local\Microsoft\Windows\INetCache\Content.Word\Fırat_Üniversitesi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1640" cy="2470150"/>
                    </a:xfrm>
                    <a:prstGeom prst="rect">
                      <a:avLst/>
                    </a:prstGeom>
                    <a:noFill/>
                    <a:ln>
                      <a:noFill/>
                    </a:ln>
                  </pic:spPr>
                </pic:pic>
              </a:graphicData>
            </a:graphic>
          </wp:inline>
        </w:drawing>
      </w:r>
    </w:p>
    <w:p w:rsidR="00BC5B05" w:rsidRDefault="00BC5B05" w:rsidP="002F3257">
      <w:pPr>
        <w:rPr>
          <w:b/>
          <w:sz w:val="24"/>
        </w:rPr>
      </w:pPr>
    </w:p>
    <w:p w:rsidR="002F3257" w:rsidRDefault="002F3257" w:rsidP="002F3257">
      <w:pPr>
        <w:jc w:val="center"/>
        <w:rPr>
          <w:b/>
          <w:sz w:val="24"/>
        </w:rPr>
      </w:pPr>
    </w:p>
    <w:p w:rsidR="002F3257" w:rsidRDefault="002F3257" w:rsidP="002F3257">
      <w:pPr>
        <w:jc w:val="center"/>
        <w:rPr>
          <w:b/>
          <w:sz w:val="24"/>
        </w:rPr>
      </w:pPr>
      <w:r>
        <w:rPr>
          <w:b/>
          <w:sz w:val="24"/>
        </w:rPr>
        <w:t>T.C.</w:t>
      </w:r>
    </w:p>
    <w:p w:rsidR="002F3257" w:rsidRDefault="002F3257" w:rsidP="002F3257">
      <w:pPr>
        <w:jc w:val="center"/>
        <w:rPr>
          <w:b/>
          <w:sz w:val="24"/>
        </w:rPr>
      </w:pPr>
      <w:r>
        <w:rPr>
          <w:b/>
          <w:sz w:val="24"/>
        </w:rPr>
        <w:t>FIRAT ÜNİVERSİTESİ</w:t>
      </w:r>
    </w:p>
    <w:p w:rsidR="002F3257" w:rsidRDefault="002F3257" w:rsidP="002F3257">
      <w:pPr>
        <w:jc w:val="center"/>
        <w:rPr>
          <w:b/>
          <w:sz w:val="24"/>
        </w:rPr>
      </w:pPr>
      <w:r>
        <w:rPr>
          <w:b/>
          <w:sz w:val="24"/>
        </w:rPr>
        <w:t>MÜHENDİSLİK FAKÜLTESİ</w:t>
      </w:r>
    </w:p>
    <w:p w:rsidR="002F3257" w:rsidRPr="00482EAB" w:rsidRDefault="002F3257" w:rsidP="002F3257">
      <w:pPr>
        <w:pStyle w:val="Balk2"/>
        <w:rPr>
          <w:b/>
          <w:sz w:val="22"/>
        </w:rPr>
      </w:pPr>
      <w:bookmarkStart w:id="0" w:name="_Toc10292584"/>
      <w:bookmarkStart w:id="1" w:name="_Toc10292674"/>
      <w:r>
        <w:rPr>
          <w:b/>
        </w:rPr>
        <w:t>YAZILIM MÜHENDİSLİĞİ BÖLÜMÜ</w:t>
      </w:r>
      <w:bookmarkEnd w:id="0"/>
      <w:bookmarkEnd w:id="1"/>
    </w:p>
    <w:p w:rsidR="002F3257" w:rsidRDefault="002F3257" w:rsidP="002F3257">
      <w:pPr>
        <w:rPr>
          <w:sz w:val="24"/>
        </w:rPr>
      </w:pPr>
    </w:p>
    <w:p w:rsidR="002F3257" w:rsidRDefault="002F3257" w:rsidP="002F3257"/>
    <w:p w:rsidR="002F3257" w:rsidRPr="00482EAB" w:rsidRDefault="002F3257" w:rsidP="002F3257"/>
    <w:p w:rsidR="002F3257" w:rsidRPr="00482EAB" w:rsidRDefault="002F3257" w:rsidP="002F3257"/>
    <w:p w:rsidR="002F3257" w:rsidRDefault="002F3257" w:rsidP="002F3257">
      <w:pPr>
        <w:pStyle w:val="Balk3"/>
        <w:jc w:val="center"/>
        <w:rPr>
          <w:b/>
          <w:sz w:val="28"/>
        </w:rPr>
      </w:pPr>
      <w:bookmarkStart w:id="2" w:name="_Toc10292585"/>
      <w:bookmarkStart w:id="3" w:name="_Toc10292675"/>
      <w:r>
        <w:rPr>
          <w:b/>
          <w:sz w:val="28"/>
        </w:rPr>
        <w:t xml:space="preserve">RFID TEKNOLOJİSİ KULLANILARAK OLUŞTURULMUŞ WEB SERVER TABANLI </w:t>
      </w:r>
      <w:r w:rsidR="00BC5B05">
        <w:rPr>
          <w:b/>
          <w:sz w:val="28"/>
        </w:rPr>
        <w:t>SOLENOID</w:t>
      </w:r>
      <w:r>
        <w:rPr>
          <w:b/>
          <w:sz w:val="28"/>
        </w:rPr>
        <w:t xml:space="preserve"> KAPI KİLİDİ PROJESİ</w:t>
      </w:r>
      <w:bookmarkEnd w:id="2"/>
      <w:bookmarkEnd w:id="3"/>
    </w:p>
    <w:p w:rsidR="002F3257" w:rsidRDefault="002F3257" w:rsidP="002F3257">
      <w:pPr>
        <w:jc w:val="center"/>
        <w:rPr>
          <w:sz w:val="24"/>
        </w:rPr>
      </w:pPr>
      <w:r>
        <w:rPr>
          <w:sz w:val="24"/>
        </w:rPr>
        <w:t>(BİTİRME PROJESİ/YILİÇİ PROJESİ)</w:t>
      </w:r>
    </w:p>
    <w:p w:rsidR="002F3257" w:rsidRDefault="002F3257" w:rsidP="002F3257">
      <w:pPr>
        <w:jc w:val="center"/>
        <w:rPr>
          <w:sz w:val="24"/>
        </w:rPr>
      </w:pPr>
    </w:p>
    <w:p w:rsidR="002F3257" w:rsidRDefault="002F3257" w:rsidP="002F3257">
      <w:pPr>
        <w:rPr>
          <w:sz w:val="24"/>
        </w:rPr>
      </w:pPr>
    </w:p>
    <w:p w:rsidR="002F3257" w:rsidRDefault="002F3257" w:rsidP="002F3257">
      <w:pPr>
        <w:rPr>
          <w:sz w:val="24"/>
        </w:rPr>
      </w:pPr>
    </w:p>
    <w:p w:rsidR="002F3257" w:rsidRDefault="002F3257" w:rsidP="002F3257">
      <w:pPr>
        <w:rPr>
          <w:sz w:val="24"/>
        </w:rPr>
      </w:pPr>
    </w:p>
    <w:p w:rsidR="002F3257" w:rsidRDefault="002F3257" w:rsidP="002F3257">
      <w:pPr>
        <w:rPr>
          <w:sz w:val="24"/>
        </w:rPr>
      </w:pPr>
    </w:p>
    <w:p w:rsidR="002F3257" w:rsidRDefault="002F3257" w:rsidP="002F3257">
      <w:pPr>
        <w:pStyle w:val="Balk3"/>
        <w:jc w:val="center"/>
      </w:pPr>
      <w:bookmarkStart w:id="4" w:name="_Toc10292586"/>
      <w:bookmarkStart w:id="5" w:name="_Toc10292676"/>
      <w:r>
        <w:t>Kübra Elif TOZKOPARAN</w:t>
      </w:r>
      <w:bookmarkEnd w:id="4"/>
      <w:bookmarkEnd w:id="5"/>
    </w:p>
    <w:p w:rsidR="002F3257" w:rsidRDefault="002F3257" w:rsidP="002F3257"/>
    <w:p w:rsidR="002F3257" w:rsidRDefault="002F3257" w:rsidP="002F3257"/>
    <w:p w:rsidR="002F3257" w:rsidRDefault="002F3257" w:rsidP="002F3257"/>
    <w:p w:rsidR="002F3257" w:rsidRDefault="002F3257" w:rsidP="002F3257"/>
    <w:p w:rsidR="002F3257" w:rsidRDefault="002F3257" w:rsidP="002F3257"/>
    <w:p w:rsidR="002F3257" w:rsidRDefault="002F3257" w:rsidP="002F3257">
      <w:pPr>
        <w:jc w:val="center"/>
        <w:rPr>
          <w:sz w:val="24"/>
        </w:rPr>
      </w:pPr>
    </w:p>
    <w:p w:rsidR="002F3257" w:rsidRDefault="002F3257" w:rsidP="002F3257">
      <w:pPr>
        <w:jc w:val="center"/>
        <w:rPr>
          <w:sz w:val="24"/>
        </w:rPr>
      </w:pPr>
      <w:r>
        <w:rPr>
          <w:sz w:val="24"/>
        </w:rPr>
        <w:t>TEZ DANIŞMANI</w:t>
      </w:r>
    </w:p>
    <w:p w:rsidR="002F3257" w:rsidRDefault="002F3257" w:rsidP="002F3257">
      <w:pPr>
        <w:jc w:val="center"/>
        <w:rPr>
          <w:sz w:val="24"/>
        </w:rPr>
      </w:pPr>
      <w:r>
        <w:rPr>
          <w:sz w:val="24"/>
        </w:rPr>
        <w:t>Arş. Gör. M. Emre ÇOLAK</w:t>
      </w:r>
    </w:p>
    <w:p w:rsidR="002F3257" w:rsidRDefault="002F3257" w:rsidP="002F3257">
      <w:pPr>
        <w:rPr>
          <w:sz w:val="22"/>
        </w:rPr>
      </w:pPr>
    </w:p>
    <w:p w:rsidR="002F3257" w:rsidRDefault="002F3257" w:rsidP="002F3257">
      <w:pPr>
        <w:rPr>
          <w:sz w:val="22"/>
        </w:rPr>
      </w:pPr>
    </w:p>
    <w:p w:rsidR="002F3257" w:rsidRDefault="002F3257" w:rsidP="002F3257">
      <w:pPr>
        <w:rPr>
          <w:sz w:val="22"/>
        </w:rPr>
      </w:pPr>
    </w:p>
    <w:p w:rsidR="009E21AC" w:rsidRDefault="009E21AC" w:rsidP="002F3257">
      <w:pPr>
        <w:rPr>
          <w:sz w:val="22"/>
        </w:rPr>
      </w:pPr>
    </w:p>
    <w:p w:rsidR="002F3257" w:rsidRDefault="002F3257" w:rsidP="002F3257">
      <w:pPr>
        <w:rPr>
          <w:sz w:val="24"/>
        </w:rPr>
      </w:pPr>
    </w:p>
    <w:p w:rsidR="002F3257" w:rsidRPr="00482EAB" w:rsidRDefault="002F3257" w:rsidP="002F3257">
      <w:pPr>
        <w:jc w:val="center"/>
        <w:rPr>
          <w:i/>
          <w:sz w:val="24"/>
        </w:rPr>
      </w:pPr>
      <w:r w:rsidRPr="00482EAB">
        <w:rPr>
          <w:i/>
          <w:sz w:val="24"/>
        </w:rPr>
        <w:t>ELAZIĞ</w:t>
      </w:r>
    </w:p>
    <w:p w:rsidR="002F3257" w:rsidRDefault="002F3257" w:rsidP="002F3257">
      <w:pPr>
        <w:pStyle w:val="Balk2"/>
        <w:rPr>
          <w:i/>
        </w:rPr>
      </w:pPr>
      <w:bookmarkStart w:id="6" w:name="_Toc10292587"/>
      <w:bookmarkStart w:id="7" w:name="_Toc10292677"/>
      <w:r>
        <w:rPr>
          <w:i/>
        </w:rPr>
        <w:t>Mayıs,2019</w:t>
      </w:r>
      <w:bookmarkEnd w:id="6"/>
      <w:bookmarkEnd w:id="7"/>
    </w:p>
    <w:p w:rsidR="002F3257" w:rsidRDefault="002F3257" w:rsidP="002808BC"/>
    <w:p w:rsidR="00482EAB" w:rsidRDefault="0074305A" w:rsidP="00F36C9A">
      <w:pPr>
        <w:ind w:left="708" w:right="1417" w:firstLine="708"/>
        <w:jc w:val="center"/>
        <w:rPr>
          <w:b/>
          <w:sz w:val="24"/>
          <w:szCs w:val="24"/>
        </w:rPr>
      </w:pPr>
      <w:r>
        <w:rPr>
          <w:b/>
          <w:sz w:val="24"/>
          <w:szCs w:val="24"/>
        </w:rPr>
        <w:lastRenderedPageBreak/>
        <w:t>TEZ KABUL VE ONAYI</w:t>
      </w:r>
    </w:p>
    <w:p w:rsidR="00173356" w:rsidRPr="00173356" w:rsidRDefault="00173356" w:rsidP="00482EAB">
      <w:pPr>
        <w:jc w:val="center"/>
        <w:rPr>
          <w:b/>
          <w:sz w:val="24"/>
          <w:szCs w:val="24"/>
        </w:rPr>
      </w:pPr>
    </w:p>
    <w:p w:rsidR="00482EAB" w:rsidRDefault="00482EAB" w:rsidP="00482EAB">
      <w:pPr>
        <w:jc w:val="center"/>
      </w:pPr>
    </w:p>
    <w:p w:rsidR="00482EAB" w:rsidRDefault="00482EAB" w:rsidP="00173356">
      <w:pPr>
        <w:jc w:val="both"/>
        <w:rPr>
          <w:sz w:val="24"/>
        </w:rPr>
      </w:pPr>
      <w:r>
        <w:rPr>
          <w:sz w:val="24"/>
        </w:rPr>
        <w:t xml:space="preserve">Bu çalışma Fırat Üniversitesi Mühendislik Fakültesi </w:t>
      </w:r>
      <w:r w:rsidR="00F63676">
        <w:rPr>
          <w:sz w:val="24"/>
        </w:rPr>
        <w:t>Yazılım</w:t>
      </w:r>
      <w:r>
        <w:rPr>
          <w:sz w:val="24"/>
        </w:rPr>
        <w:t xml:space="preserve"> Mühendisliği Bölümüne </w:t>
      </w:r>
      <w:r w:rsidR="00173356">
        <w:rPr>
          <w:sz w:val="24"/>
        </w:rPr>
        <w:t>Yıl içi</w:t>
      </w:r>
      <w:r w:rsidR="00F63676">
        <w:rPr>
          <w:sz w:val="24"/>
        </w:rPr>
        <w:t xml:space="preserve"> Projesi / Bitirme </w:t>
      </w:r>
      <w:r>
        <w:rPr>
          <w:sz w:val="24"/>
        </w:rPr>
        <w:t xml:space="preserve">Projesi Yükümlülüğünü yerine getirmek amacıyla sunulmuştur.   </w:t>
      </w:r>
    </w:p>
    <w:p w:rsidR="00F63676" w:rsidRDefault="00F63676" w:rsidP="00173356">
      <w:pPr>
        <w:jc w:val="both"/>
        <w:rPr>
          <w:sz w:val="24"/>
        </w:rPr>
      </w:pPr>
      <w:r w:rsidRPr="00F63676">
        <w:rPr>
          <w:sz w:val="24"/>
        </w:rPr>
        <w:t xml:space="preserve">Bu tez, </w:t>
      </w:r>
      <w:proofErr w:type="gramStart"/>
      <w:r>
        <w:rPr>
          <w:sz w:val="24"/>
        </w:rPr>
        <w:t>....</w:t>
      </w:r>
      <w:proofErr w:type="gramEnd"/>
      <w:r>
        <w:rPr>
          <w:sz w:val="24"/>
        </w:rPr>
        <w:t>/</w:t>
      </w:r>
      <w:r w:rsidR="00E764D5">
        <w:rPr>
          <w:sz w:val="24"/>
        </w:rPr>
        <w:t>....</w:t>
      </w:r>
      <w:r>
        <w:rPr>
          <w:sz w:val="24"/>
        </w:rPr>
        <w:t>/2019</w:t>
      </w:r>
      <w:r w:rsidRPr="00F63676">
        <w:rPr>
          <w:sz w:val="24"/>
        </w:rPr>
        <w:t xml:space="preserve"> tarihinde aşağıda belirtilen jüri tarafından oybirliği /oyçokluğu ile </w:t>
      </w:r>
      <w:r w:rsidR="0074305A">
        <w:rPr>
          <w:sz w:val="24"/>
        </w:rPr>
        <w:t>Yazılım Mühendisliği Anabilim Dalı’nda LİSANS TEZİ olarak kabul edilmiştir.</w:t>
      </w:r>
    </w:p>
    <w:p w:rsidR="00482EAB" w:rsidRDefault="00482EAB" w:rsidP="00173356">
      <w:pPr>
        <w:jc w:val="both"/>
        <w:rPr>
          <w:sz w:val="24"/>
        </w:rPr>
      </w:pPr>
    </w:p>
    <w:p w:rsidR="00F63676" w:rsidRDefault="00F63676" w:rsidP="00173356">
      <w:pPr>
        <w:jc w:val="both"/>
        <w:rPr>
          <w:sz w:val="24"/>
        </w:rPr>
      </w:pPr>
    </w:p>
    <w:p w:rsidR="00482EAB" w:rsidRDefault="00482EAB" w:rsidP="00173356">
      <w:pPr>
        <w:jc w:val="both"/>
        <w:rPr>
          <w:sz w:val="24"/>
        </w:rPr>
      </w:pPr>
    </w:p>
    <w:p w:rsidR="00482EAB" w:rsidRDefault="00173356" w:rsidP="0074305A">
      <w:pPr>
        <w:ind w:left="4956"/>
        <w:jc w:val="both"/>
        <w:rPr>
          <w:sz w:val="24"/>
        </w:rPr>
      </w:pPr>
      <w:r>
        <w:rPr>
          <w:sz w:val="24"/>
        </w:rPr>
        <w:t>Kübra Elif TOZKOPARAN</w:t>
      </w:r>
    </w:p>
    <w:p w:rsidR="00173356" w:rsidRDefault="00173356" w:rsidP="0074305A">
      <w:pPr>
        <w:ind w:left="4956"/>
        <w:jc w:val="both"/>
        <w:rPr>
          <w:sz w:val="22"/>
        </w:rPr>
      </w:pPr>
      <w:r>
        <w:rPr>
          <w:sz w:val="24"/>
        </w:rPr>
        <w:t>Öğrenci No:</w:t>
      </w:r>
      <w:r w:rsidR="00482EAB">
        <w:rPr>
          <w:sz w:val="22"/>
        </w:rPr>
        <w:tab/>
      </w:r>
      <w:r>
        <w:rPr>
          <w:sz w:val="22"/>
        </w:rPr>
        <w:t>15290028</w:t>
      </w:r>
      <w:r w:rsidR="00482EAB">
        <w:rPr>
          <w:sz w:val="22"/>
        </w:rPr>
        <w:tab/>
      </w:r>
    </w:p>
    <w:p w:rsidR="00482EAB" w:rsidRPr="00173356" w:rsidRDefault="00173356" w:rsidP="00173356">
      <w:pPr>
        <w:ind w:left="2124" w:firstLine="708"/>
        <w:jc w:val="both"/>
        <w:rPr>
          <w:sz w:val="24"/>
        </w:rPr>
      </w:pPr>
      <w:r>
        <w:rPr>
          <w:sz w:val="22"/>
        </w:rPr>
        <w:tab/>
      </w:r>
      <w:r>
        <w:rPr>
          <w:sz w:val="22"/>
        </w:rPr>
        <w:tab/>
      </w:r>
      <w:r>
        <w:rPr>
          <w:sz w:val="22"/>
        </w:rPr>
        <w:tab/>
      </w:r>
      <w:r w:rsidR="00482EAB">
        <w:rPr>
          <w:sz w:val="22"/>
        </w:rPr>
        <w:tab/>
      </w:r>
      <w:r w:rsidR="00482EAB">
        <w:rPr>
          <w:sz w:val="22"/>
        </w:rPr>
        <w:tab/>
      </w:r>
      <w:r w:rsidR="00482EAB">
        <w:rPr>
          <w:sz w:val="22"/>
        </w:rPr>
        <w:tab/>
      </w:r>
      <w:r w:rsidR="0074305A">
        <w:rPr>
          <w:sz w:val="22"/>
        </w:rPr>
        <w:tab/>
      </w:r>
      <w:r w:rsidR="0074305A">
        <w:rPr>
          <w:sz w:val="22"/>
        </w:rPr>
        <w:tab/>
      </w:r>
      <w:r w:rsidR="0074305A">
        <w:rPr>
          <w:sz w:val="22"/>
        </w:rPr>
        <w:tab/>
      </w:r>
      <w:r w:rsidR="0074305A">
        <w:rPr>
          <w:sz w:val="22"/>
        </w:rPr>
        <w:tab/>
      </w:r>
      <w:r w:rsidR="0074305A">
        <w:rPr>
          <w:sz w:val="22"/>
        </w:rPr>
        <w:tab/>
        <w:t xml:space="preserve">                </w:t>
      </w:r>
      <w:r w:rsidR="00482EAB">
        <w:rPr>
          <w:sz w:val="22"/>
        </w:rPr>
        <w:t>İmzası</w:t>
      </w:r>
    </w:p>
    <w:p w:rsidR="00482EAB" w:rsidRDefault="00482EAB" w:rsidP="00173356">
      <w:pPr>
        <w:jc w:val="both"/>
        <w:rPr>
          <w:sz w:val="22"/>
        </w:rPr>
      </w:pPr>
    </w:p>
    <w:p w:rsidR="00482EAB" w:rsidRDefault="00482EAB" w:rsidP="00173356">
      <w:pPr>
        <w:jc w:val="both"/>
        <w:rPr>
          <w:sz w:val="22"/>
        </w:rPr>
      </w:pPr>
    </w:p>
    <w:p w:rsidR="00482EAB" w:rsidRDefault="00482EAB" w:rsidP="00173356">
      <w:pPr>
        <w:ind w:left="2832" w:firstLine="708"/>
        <w:jc w:val="both"/>
        <w:rPr>
          <w:sz w:val="22"/>
        </w:rPr>
      </w:pPr>
    </w:p>
    <w:p w:rsidR="00221DC2" w:rsidRDefault="00221DC2" w:rsidP="00173356">
      <w:pPr>
        <w:ind w:left="2832" w:firstLine="708"/>
        <w:jc w:val="both"/>
        <w:rPr>
          <w:sz w:val="22"/>
        </w:rPr>
      </w:pPr>
    </w:p>
    <w:p w:rsidR="00482EAB" w:rsidRDefault="00482EAB" w:rsidP="00173356">
      <w:pPr>
        <w:ind w:left="2832" w:firstLine="708"/>
        <w:jc w:val="both"/>
        <w:rPr>
          <w:sz w:val="22"/>
        </w:rPr>
      </w:pPr>
    </w:p>
    <w:p w:rsidR="00482EAB" w:rsidRDefault="00482EAB" w:rsidP="00173356">
      <w:pPr>
        <w:ind w:left="4367" w:firstLine="397"/>
        <w:jc w:val="both"/>
        <w:rPr>
          <w:sz w:val="22"/>
        </w:rPr>
      </w:pPr>
      <w:r>
        <w:rPr>
          <w:sz w:val="22"/>
        </w:rPr>
        <w:tab/>
        <w:t xml:space="preserve">      </w:t>
      </w:r>
      <w:r w:rsidR="00173356">
        <w:rPr>
          <w:sz w:val="22"/>
        </w:rPr>
        <w:t xml:space="preserve">                     </w:t>
      </w:r>
    </w:p>
    <w:p w:rsidR="00482EAB" w:rsidRDefault="00482EAB" w:rsidP="00173356">
      <w:pPr>
        <w:ind w:left="4420" w:firstLine="344"/>
        <w:jc w:val="both"/>
        <w:rPr>
          <w:sz w:val="22"/>
        </w:rPr>
      </w:pPr>
      <w:r>
        <w:rPr>
          <w:sz w:val="22"/>
        </w:rPr>
        <w:t>Verilen Not:</w:t>
      </w:r>
    </w:p>
    <w:p w:rsidR="00482EAB" w:rsidRDefault="00482EAB" w:rsidP="00173356">
      <w:pPr>
        <w:ind w:left="2832" w:firstLine="708"/>
        <w:jc w:val="both"/>
        <w:rPr>
          <w:sz w:val="22"/>
        </w:rPr>
      </w:pPr>
    </w:p>
    <w:p w:rsidR="00482EAB" w:rsidRDefault="00482EAB" w:rsidP="00173356">
      <w:pPr>
        <w:ind w:left="2832" w:firstLine="708"/>
        <w:jc w:val="both"/>
        <w:rPr>
          <w:sz w:val="22"/>
        </w:rPr>
      </w:pPr>
    </w:p>
    <w:p w:rsidR="00482EAB" w:rsidRDefault="00482EAB" w:rsidP="00173356">
      <w:pPr>
        <w:ind w:left="2832" w:firstLine="708"/>
        <w:jc w:val="both"/>
        <w:rPr>
          <w:sz w:val="22"/>
        </w:rPr>
      </w:pPr>
    </w:p>
    <w:p w:rsidR="00F63676" w:rsidRDefault="00F63676" w:rsidP="00173356">
      <w:pPr>
        <w:ind w:left="2832" w:firstLine="708"/>
        <w:jc w:val="both"/>
        <w:rPr>
          <w:sz w:val="22"/>
        </w:rPr>
      </w:pPr>
    </w:p>
    <w:p w:rsidR="00173356" w:rsidRDefault="00173356" w:rsidP="00173356">
      <w:pPr>
        <w:jc w:val="both"/>
        <w:rPr>
          <w:sz w:val="22"/>
        </w:rPr>
      </w:pPr>
    </w:p>
    <w:p w:rsidR="00173356" w:rsidRPr="00EE073F" w:rsidRDefault="00173356" w:rsidP="0074305A">
      <w:pPr>
        <w:rPr>
          <w:b/>
          <w:bCs/>
          <w:sz w:val="22"/>
        </w:rPr>
      </w:pPr>
      <w:r w:rsidRPr="00EE073F">
        <w:rPr>
          <w:b/>
          <w:bCs/>
          <w:sz w:val="22"/>
        </w:rPr>
        <w:t>Jüri Üyeleri</w:t>
      </w:r>
      <w:r w:rsidR="0074305A">
        <w:rPr>
          <w:b/>
          <w:bCs/>
          <w:sz w:val="22"/>
        </w:rPr>
        <w:tab/>
      </w:r>
      <w:r w:rsidR="0074305A">
        <w:rPr>
          <w:b/>
          <w:bCs/>
          <w:sz w:val="22"/>
        </w:rPr>
        <w:tab/>
      </w:r>
      <w:r w:rsidR="0074305A">
        <w:rPr>
          <w:b/>
          <w:bCs/>
          <w:sz w:val="22"/>
        </w:rPr>
        <w:tab/>
      </w:r>
      <w:r w:rsidR="0074305A">
        <w:rPr>
          <w:b/>
          <w:bCs/>
          <w:sz w:val="22"/>
        </w:rPr>
        <w:tab/>
      </w:r>
      <w:r w:rsidR="0074305A">
        <w:rPr>
          <w:b/>
          <w:bCs/>
          <w:sz w:val="22"/>
        </w:rPr>
        <w:tab/>
      </w:r>
      <w:r w:rsidR="0074305A">
        <w:rPr>
          <w:b/>
          <w:bCs/>
          <w:sz w:val="22"/>
        </w:rPr>
        <w:tab/>
      </w:r>
      <w:r w:rsidR="0074305A">
        <w:rPr>
          <w:b/>
          <w:bCs/>
          <w:sz w:val="22"/>
        </w:rPr>
        <w:tab/>
      </w:r>
      <w:r w:rsidR="0074305A">
        <w:rPr>
          <w:b/>
          <w:bCs/>
          <w:sz w:val="22"/>
        </w:rPr>
        <w:tab/>
        <w:t>İmza</w:t>
      </w:r>
    </w:p>
    <w:p w:rsidR="00173356" w:rsidRDefault="00173356" w:rsidP="00173356">
      <w:pPr>
        <w:jc w:val="both"/>
        <w:rPr>
          <w:sz w:val="22"/>
        </w:rPr>
      </w:pPr>
    </w:p>
    <w:p w:rsidR="00173356" w:rsidRDefault="00173356" w:rsidP="00173356">
      <w:pPr>
        <w:jc w:val="both"/>
        <w:rPr>
          <w:sz w:val="22"/>
        </w:rPr>
      </w:pPr>
      <w:r>
        <w:rPr>
          <w:sz w:val="22"/>
          <w:u w:val="single"/>
        </w:rPr>
        <w:t>Proje Yöneticisi</w:t>
      </w:r>
      <w:r>
        <w:rPr>
          <w:sz w:val="22"/>
        </w:rPr>
        <w:t xml:space="preserve">                     </w:t>
      </w:r>
      <w:r>
        <w:rPr>
          <w:sz w:val="22"/>
        </w:rPr>
        <w:tab/>
      </w:r>
      <w:r>
        <w:rPr>
          <w:sz w:val="22"/>
        </w:rPr>
        <w:tab/>
      </w:r>
      <w:r>
        <w:rPr>
          <w:sz w:val="22"/>
        </w:rPr>
        <w:tab/>
        <w:t xml:space="preserve"> </w:t>
      </w:r>
    </w:p>
    <w:p w:rsidR="00173356" w:rsidRDefault="00173356" w:rsidP="00173356">
      <w:pPr>
        <w:pStyle w:val="Balk7"/>
        <w:jc w:val="both"/>
      </w:pPr>
    </w:p>
    <w:p w:rsidR="00173356" w:rsidRDefault="00173356" w:rsidP="00173356">
      <w:pPr>
        <w:jc w:val="both"/>
        <w:rPr>
          <w:sz w:val="22"/>
        </w:rPr>
      </w:pPr>
      <w:r>
        <w:rPr>
          <w:sz w:val="22"/>
        </w:rPr>
        <w:t>Arş. Gör. M. Emre ÇOLAK</w:t>
      </w:r>
    </w:p>
    <w:p w:rsidR="0074305A" w:rsidRDefault="0074305A" w:rsidP="00173356">
      <w:pPr>
        <w:jc w:val="both"/>
        <w:rPr>
          <w:sz w:val="22"/>
        </w:rPr>
      </w:pPr>
    </w:p>
    <w:p w:rsidR="0074305A" w:rsidRDefault="0074305A" w:rsidP="00173356">
      <w:pPr>
        <w:jc w:val="both"/>
        <w:rPr>
          <w:sz w:val="22"/>
        </w:rPr>
      </w:pPr>
    </w:p>
    <w:p w:rsidR="0074305A" w:rsidRDefault="0074305A" w:rsidP="00173356">
      <w:pPr>
        <w:jc w:val="both"/>
        <w:rPr>
          <w:sz w:val="22"/>
        </w:rPr>
      </w:pPr>
      <w:r>
        <w:rPr>
          <w:sz w:val="22"/>
          <w:u w:val="single"/>
        </w:rPr>
        <w:t xml:space="preserve">Üyeler </w:t>
      </w:r>
      <w:r>
        <w:rPr>
          <w:sz w:val="22"/>
        </w:rPr>
        <w:t xml:space="preserve"> </w:t>
      </w:r>
    </w:p>
    <w:p w:rsidR="00173356" w:rsidRDefault="00173356" w:rsidP="00173356">
      <w:pPr>
        <w:jc w:val="both"/>
        <w:rPr>
          <w:sz w:val="22"/>
        </w:rPr>
      </w:pPr>
    </w:p>
    <w:p w:rsidR="00173356" w:rsidRDefault="00173356" w:rsidP="00173356">
      <w:pPr>
        <w:jc w:val="both"/>
        <w:rPr>
          <w:sz w:val="22"/>
        </w:rPr>
      </w:pPr>
    </w:p>
    <w:p w:rsidR="00173356" w:rsidRDefault="00173356" w:rsidP="00173356">
      <w:pPr>
        <w:jc w:val="both"/>
        <w:rPr>
          <w:sz w:val="22"/>
        </w:rPr>
      </w:pPr>
    </w:p>
    <w:p w:rsidR="00173356" w:rsidRDefault="00173356" w:rsidP="00173356">
      <w:pPr>
        <w:jc w:val="both"/>
        <w:rPr>
          <w:sz w:val="22"/>
        </w:rPr>
      </w:pPr>
    </w:p>
    <w:p w:rsidR="00173356" w:rsidRDefault="00173356" w:rsidP="00173356">
      <w:pPr>
        <w:jc w:val="both"/>
        <w:rPr>
          <w:sz w:val="22"/>
        </w:rPr>
      </w:pPr>
    </w:p>
    <w:p w:rsidR="00173356" w:rsidRDefault="00173356" w:rsidP="00173356">
      <w:pPr>
        <w:jc w:val="both"/>
        <w:rPr>
          <w:sz w:val="22"/>
        </w:rPr>
      </w:pPr>
      <w:r>
        <w:rPr>
          <w:sz w:val="22"/>
        </w:rPr>
        <w:tab/>
      </w:r>
      <w:r>
        <w:rPr>
          <w:sz w:val="22"/>
        </w:rPr>
        <w:tab/>
        <w:t xml:space="preserve">                                                                               </w:t>
      </w:r>
    </w:p>
    <w:p w:rsidR="00F76567" w:rsidRDefault="00F76567" w:rsidP="00173356">
      <w:pPr>
        <w:jc w:val="both"/>
        <w:rPr>
          <w:sz w:val="22"/>
        </w:rPr>
      </w:pPr>
    </w:p>
    <w:p w:rsidR="00173356" w:rsidRDefault="00173356" w:rsidP="00173356">
      <w:pPr>
        <w:jc w:val="both"/>
        <w:rPr>
          <w:sz w:val="22"/>
        </w:rPr>
      </w:pPr>
    </w:p>
    <w:p w:rsidR="00173356" w:rsidRDefault="00173356" w:rsidP="00173356">
      <w:pPr>
        <w:jc w:val="both"/>
        <w:rPr>
          <w:sz w:val="22"/>
        </w:rPr>
      </w:pPr>
    </w:p>
    <w:p w:rsidR="00173356" w:rsidRDefault="00173356" w:rsidP="00173356">
      <w:pPr>
        <w:ind w:left="5558" w:firstLine="397"/>
        <w:jc w:val="both"/>
        <w:rPr>
          <w:sz w:val="22"/>
        </w:rPr>
      </w:pPr>
      <w:r>
        <w:rPr>
          <w:sz w:val="22"/>
        </w:rPr>
        <w:t>Bölüm Başkanı</w:t>
      </w:r>
    </w:p>
    <w:p w:rsidR="00173356" w:rsidRDefault="00173356" w:rsidP="00173356">
      <w:pPr>
        <w:jc w:val="both"/>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t>Prof. Dr. Bilal ALATAŞ</w:t>
      </w:r>
    </w:p>
    <w:p w:rsidR="00482EAB" w:rsidRDefault="00482EAB" w:rsidP="00173356">
      <w:pPr>
        <w:jc w:val="both"/>
      </w:pPr>
    </w:p>
    <w:p w:rsidR="00E764D5" w:rsidRDefault="00E764D5" w:rsidP="00173356">
      <w:pPr>
        <w:jc w:val="both"/>
      </w:pPr>
    </w:p>
    <w:p w:rsidR="00E764D5" w:rsidRDefault="00E764D5" w:rsidP="00173356">
      <w:pPr>
        <w:jc w:val="both"/>
      </w:pPr>
    </w:p>
    <w:p w:rsidR="00E764D5" w:rsidRDefault="00E764D5" w:rsidP="00173356">
      <w:pPr>
        <w:jc w:val="both"/>
      </w:pPr>
    </w:p>
    <w:p w:rsidR="00A629FE" w:rsidRDefault="00A629FE" w:rsidP="00173356">
      <w:pPr>
        <w:jc w:val="both"/>
      </w:pPr>
    </w:p>
    <w:p w:rsidR="0074305A" w:rsidRDefault="0074305A" w:rsidP="00173356">
      <w:pPr>
        <w:jc w:val="both"/>
      </w:pPr>
    </w:p>
    <w:p w:rsidR="00E764D5" w:rsidRDefault="00E764D5" w:rsidP="00E764D5">
      <w:pPr>
        <w:jc w:val="center"/>
        <w:rPr>
          <w:b/>
          <w:sz w:val="24"/>
          <w:szCs w:val="24"/>
        </w:rPr>
      </w:pPr>
      <w:r w:rsidRPr="00E764D5">
        <w:rPr>
          <w:b/>
          <w:sz w:val="24"/>
          <w:szCs w:val="24"/>
        </w:rPr>
        <w:lastRenderedPageBreak/>
        <w:t>ÖZGÜNLÜK BİLDİRİMİ</w:t>
      </w:r>
    </w:p>
    <w:p w:rsidR="00E764D5" w:rsidRDefault="00E764D5" w:rsidP="00E764D5">
      <w:pPr>
        <w:jc w:val="center"/>
        <w:rPr>
          <w:b/>
          <w:sz w:val="24"/>
          <w:szCs w:val="24"/>
        </w:rPr>
      </w:pPr>
    </w:p>
    <w:p w:rsidR="00E764D5" w:rsidRPr="00E764D5" w:rsidRDefault="00E764D5" w:rsidP="00E764D5">
      <w:pPr>
        <w:jc w:val="center"/>
        <w:rPr>
          <w:b/>
          <w:sz w:val="24"/>
          <w:szCs w:val="24"/>
        </w:rPr>
      </w:pPr>
    </w:p>
    <w:p w:rsidR="00E764D5" w:rsidRPr="00E764D5" w:rsidRDefault="00E764D5" w:rsidP="00E764D5">
      <w:pPr>
        <w:jc w:val="both"/>
        <w:rPr>
          <w:sz w:val="24"/>
          <w:szCs w:val="24"/>
        </w:rPr>
      </w:pPr>
      <w:r w:rsidRPr="00E764D5">
        <w:rPr>
          <w:sz w:val="24"/>
          <w:szCs w:val="24"/>
        </w:rPr>
        <w:t>Bu çalışmada, başka kaynaklardan yapılan tüm alıntıların, ilgili kaynaklar referans gösterilerek açıkça belirtildiğini, alıntılar dışındaki bölümlerin, özellikle projenin ana konusunu oluşturan teorik çalışmaların ve yazılım/donanımın benim tarafımdan yapıldığını bildiririm.</w:t>
      </w:r>
    </w:p>
    <w:p w:rsidR="00E764D5" w:rsidRDefault="00E764D5" w:rsidP="00E764D5">
      <w:pPr>
        <w:jc w:val="both"/>
        <w:rPr>
          <w:sz w:val="24"/>
          <w:szCs w:val="24"/>
        </w:rPr>
      </w:pPr>
    </w:p>
    <w:p w:rsidR="00E764D5" w:rsidRDefault="00E764D5" w:rsidP="00E764D5">
      <w:pPr>
        <w:jc w:val="both"/>
        <w:rPr>
          <w:sz w:val="24"/>
          <w:szCs w:val="24"/>
        </w:rPr>
      </w:pPr>
    </w:p>
    <w:p w:rsidR="00B90253" w:rsidRPr="00E764D5" w:rsidRDefault="00B90253" w:rsidP="00E764D5">
      <w:pPr>
        <w:jc w:val="both"/>
        <w:rPr>
          <w:sz w:val="24"/>
          <w:szCs w:val="24"/>
        </w:rPr>
      </w:pPr>
    </w:p>
    <w:p w:rsidR="00E764D5" w:rsidRPr="00E764D5" w:rsidRDefault="00E764D5" w:rsidP="00E764D5">
      <w:pPr>
        <w:jc w:val="both"/>
        <w:rPr>
          <w:sz w:val="24"/>
          <w:szCs w:val="24"/>
        </w:rPr>
      </w:pPr>
      <w:r>
        <w:rPr>
          <w:sz w:val="24"/>
          <w:szCs w:val="24"/>
        </w:rPr>
        <w:t>Fırat Üniversitesi, Mühendislik Fakültesi</w:t>
      </w:r>
      <w:r w:rsidRPr="00E764D5">
        <w:rPr>
          <w:sz w:val="24"/>
          <w:szCs w:val="24"/>
        </w:rPr>
        <w:tab/>
      </w:r>
      <w:r>
        <w:rPr>
          <w:sz w:val="24"/>
          <w:szCs w:val="24"/>
        </w:rPr>
        <w:tab/>
      </w:r>
      <w:r>
        <w:rPr>
          <w:sz w:val="24"/>
          <w:szCs w:val="24"/>
        </w:rPr>
        <w:tab/>
      </w:r>
      <w:r>
        <w:rPr>
          <w:sz w:val="24"/>
          <w:szCs w:val="24"/>
        </w:rPr>
        <w:tab/>
      </w:r>
      <w:proofErr w:type="gramStart"/>
      <w:r>
        <w:rPr>
          <w:sz w:val="24"/>
        </w:rPr>
        <w:t>....</w:t>
      </w:r>
      <w:proofErr w:type="gramEnd"/>
      <w:r>
        <w:rPr>
          <w:sz w:val="24"/>
        </w:rPr>
        <w:t>/..../2019</w:t>
      </w:r>
      <w:r>
        <w:rPr>
          <w:sz w:val="24"/>
          <w:szCs w:val="24"/>
        </w:rPr>
        <w:tab/>
      </w:r>
    </w:p>
    <w:p w:rsidR="00E764D5" w:rsidRPr="00E764D5" w:rsidRDefault="00E764D5" w:rsidP="00E764D5">
      <w:pPr>
        <w:jc w:val="both"/>
        <w:rPr>
          <w:sz w:val="24"/>
          <w:szCs w:val="24"/>
        </w:rPr>
      </w:pPr>
      <w:r w:rsidRPr="00E764D5">
        <w:rPr>
          <w:sz w:val="24"/>
          <w:szCs w:val="24"/>
        </w:rPr>
        <w:t xml:space="preserve">Yazılım Mühendisliği </w:t>
      </w:r>
      <w:r>
        <w:rPr>
          <w:sz w:val="24"/>
          <w:szCs w:val="24"/>
        </w:rPr>
        <w:tab/>
      </w:r>
      <w:r>
        <w:rPr>
          <w:sz w:val="24"/>
          <w:szCs w:val="24"/>
        </w:rPr>
        <w:tab/>
      </w:r>
      <w:r>
        <w:rPr>
          <w:sz w:val="24"/>
          <w:szCs w:val="24"/>
        </w:rPr>
        <w:tab/>
      </w:r>
      <w:r>
        <w:rPr>
          <w:sz w:val="24"/>
          <w:szCs w:val="24"/>
        </w:rPr>
        <w:tab/>
        <w:t xml:space="preserve">       Kübra Elif TOZKOPARAN</w:t>
      </w:r>
      <w:r w:rsidRPr="00E764D5">
        <w:rPr>
          <w:sz w:val="24"/>
          <w:szCs w:val="24"/>
        </w:rPr>
        <w:t xml:space="preserve"> </w:t>
      </w:r>
    </w:p>
    <w:p w:rsidR="00E764D5" w:rsidRDefault="00E764D5" w:rsidP="00E764D5">
      <w:pPr>
        <w:jc w:val="both"/>
        <w:rPr>
          <w:sz w:val="24"/>
          <w:szCs w:val="24"/>
        </w:rPr>
      </w:pPr>
      <w:r w:rsidRPr="00E764D5">
        <w:rPr>
          <w:sz w:val="24"/>
          <w:szCs w:val="24"/>
        </w:rPr>
        <w:t>23</w:t>
      </w:r>
      <w:r>
        <w:rPr>
          <w:sz w:val="24"/>
          <w:szCs w:val="24"/>
        </w:rPr>
        <w:t xml:space="preserve">200, </w:t>
      </w:r>
      <w:r w:rsidRPr="00E764D5">
        <w:rPr>
          <w:sz w:val="24"/>
          <w:szCs w:val="24"/>
        </w:rPr>
        <w:t xml:space="preserve">Elazığ </w:t>
      </w:r>
      <w:r w:rsidRPr="00E764D5">
        <w:rPr>
          <w:sz w:val="24"/>
          <w:szCs w:val="24"/>
        </w:rPr>
        <w:tab/>
      </w:r>
      <w:r w:rsidRPr="00E764D5">
        <w:rPr>
          <w:sz w:val="24"/>
          <w:szCs w:val="24"/>
        </w:rPr>
        <w:tab/>
      </w:r>
      <w:r w:rsidRPr="00E764D5">
        <w:rPr>
          <w:sz w:val="24"/>
          <w:szCs w:val="24"/>
        </w:rPr>
        <w:tab/>
      </w:r>
      <w:r w:rsidRPr="00E764D5">
        <w:rPr>
          <w:sz w:val="24"/>
          <w:szCs w:val="24"/>
        </w:rPr>
        <w:tab/>
      </w:r>
      <w:r w:rsidRPr="00E764D5">
        <w:rPr>
          <w:sz w:val="24"/>
          <w:szCs w:val="24"/>
        </w:rPr>
        <w:tab/>
      </w:r>
      <w:r w:rsidRPr="00E764D5">
        <w:rPr>
          <w:sz w:val="24"/>
          <w:szCs w:val="24"/>
        </w:rPr>
        <w:tab/>
      </w:r>
      <w:r w:rsidRPr="00E764D5">
        <w:rPr>
          <w:sz w:val="24"/>
          <w:szCs w:val="24"/>
        </w:rPr>
        <w:tab/>
      </w:r>
      <w:r w:rsidRPr="00E764D5">
        <w:rPr>
          <w:sz w:val="24"/>
          <w:szCs w:val="24"/>
        </w:rPr>
        <w:tab/>
        <w:t>İmza</w:t>
      </w:r>
    </w:p>
    <w:p w:rsidR="0074305A" w:rsidRDefault="0074305A" w:rsidP="00E764D5">
      <w:pPr>
        <w:jc w:val="both"/>
        <w:rPr>
          <w:sz w:val="24"/>
          <w:szCs w:val="24"/>
        </w:rPr>
      </w:pPr>
    </w:p>
    <w:p w:rsidR="0074305A" w:rsidRDefault="0074305A" w:rsidP="00E764D5">
      <w:pPr>
        <w:jc w:val="both"/>
        <w:rPr>
          <w:sz w:val="24"/>
          <w:szCs w:val="24"/>
        </w:rPr>
      </w:pPr>
    </w:p>
    <w:p w:rsidR="0074305A" w:rsidRDefault="0074305A" w:rsidP="00E764D5">
      <w:pPr>
        <w:jc w:val="both"/>
        <w:rPr>
          <w:sz w:val="24"/>
          <w:szCs w:val="24"/>
        </w:rPr>
      </w:pPr>
    </w:p>
    <w:p w:rsidR="00E764D5" w:rsidRDefault="00E764D5" w:rsidP="00E764D5">
      <w:pPr>
        <w:jc w:val="both"/>
        <w:rPr>
          <w:sz w:val="24"/>
          <w:szCs w:val="24"/>
        </w:rPr>
      </w:pPr>
    </w:p>
    <w:p w:rsidR="00E764D5" w:rsidRDefault="00E764D5" w:rsidP="00E764D5">
      <w:pPr>
        <w:jc w:val="both"/>
        <w:rPr>
          <w:sz w:val="24"/>
          <w:szCs w:val="24"/>
        </w:rPr>
      </w:pPr>
    </w:p>
    <w:p w:rsidR="00F76567" w:rsidRDefault="00F76567" w:rsidP="00E764D5">
      <w:pPr>
        <w:jc w:val="both"/>
        <w:rPr>
          <w:sz w:val="24"/>
          <w:szCs w:val="24"/>
        </w:rPr>
      </w:pPr>
    </w:p>
    <w:p w:rsidR="003A2A87" w:rsidRDefault="003A2A87" w:rsidP="00E764D5">
      <w:pPr>
        <w:jc w:val="both"/>
        <w:rPr>
          <w:sz w:val="24"/>
          <w:szCs w:val="24"/>
        </w:rPr>
      </w:pPr>
    </w:p>
    <w:p w:rsidR="00F76567" w:rsidRDefault="00F76567" w:rsidP="00E764D5">
      <w:pPr>
        <w:jc w:val="both"/>
        <w:rPr>
          <w:sz w:val="24"/>
          <w:szCs w:val="24"/>
        </w:rPr>
      </w:pPr>
    </w:p>
    <w:p w:rsidR="0074305A" w:rsidRDefault="0074305A" w:rsidP="0074305A">
      <w:pPr>
        <w:jc w:val="both"/>
      </w:pPr>
    </w:p>
    <w:p w:rsidR="0074305A" w:rsidRDefault="003A2A87" w:rsidP="003A2A87">
      <w:pPr>
        <w:jc w:val="center"/>
        <w:rPr>
          <w:b/>
          <w:sz w:val="24"/>
          <w:szCs w:val="24"/>
        </w:rPr>
      </w:pPr>
      <w:r>
        <w:rPr>
          <w:b/>
          <w:sz w:val="24"/>
          <w:szCs w:val="24"/>
        </w:rPr>
        <w:t>ORİGİNALİTY DECLARATİON</w:t>
      </w:r>
    </w:p>
    <w:p w:rsidR="0074305A" w:rsidRDefault="0074305A" w:rsidP="0074305A">
      <w:pPr>
        <w:jc w:val="center"/>
        <w:rPr>
          <w:b/>
          <w:sz w:val="24"/>
          <w:szCs w:val="24"/>
        </w:rPr>
      </w:pPr>
    </w:p>
    <w:p w:rsidR="0074305A" w:rsidRPr="00E764D5" w:rsidRDefault="0074305A" w:rsidP="0074305A">
      <w:pPr>
        <w:jc w:val="center"/>
        <w:rPr>
          <w:b/>
          <w:sz w:val="24"/>
          <w:szCs w:val="24"/>
        </w:rPr>
      </w:pPr>
    </w:p>
    <w:p w:rsidR="0074305A" w:rsidRPr="00E764D5" w:rsidRDefault="0074305A" w:rsidP="0074305A">
      <w:pPr>
        <w:jc w:val="both"/>
        <w:rPr>
          <w:sz w:val="24"/>
          <w:szCs w:val="24"/>
        </w:rPr>
      </w:pPr>
      <w:r>
        <w:rPr>
          <w:sz w:val="24"/>
          <w:szCs w:val="24"/>
        </w:rPr>
        <w:t xml:space="preserve">In this study, all quotations from other sources, the relevant sources are explicitly stated by reference, except fort he excerpts of the sections, especially the main subject of the </w:t>
      </w:r>
      <w:r w:rsidR="003A2A87">
        <w:rPr>
          <w:sz w:val="24"/>
          <w:szCs w:val="24"/>
        </w:rPr>
        <w:t>p</w:t>
      </w:r>
      <w:r>
        <w:rPr>
          <w:sz w:val="24"/>
          <w:szCs w:val="24"/>
        </w:rPr>
        <w:t xml:space="preserve">roject and </w:t>
      </w:r>
      <w:r w:rsidR="003A2A87">
        <w:rPr>
          <w:sz w:val="24"/>
          <w:szCs w:val="24"/>
        </w:rPr>
        <w:t xml:space="preserve">declare that the </w:t>
      </w:r>
      <w:proofErr w:type="gramStart"/>
      <w:r w:rsidR="003A2A87">
        <w:rPr>
          <w:sz w:val="24"/>
          <w:szCs w:val="24"/>
        </w:rPr>
        <w:t>software</w:t>
      </w:r>
      <w:proofErr w:type="gramEnd"/>
      <w:r w:rsidR="003A2A87">
        <w:rPr>
          <w:sz w:val="24"/>
          <w:szCs w:val="24"/>
        </w:rPr>
        <w:t xml:space="preserve"> / hardware is made by me.</w:t>
      </w:r>
    </w:p>
    <w:p w:rsidR="0074305A" w:rsidRDefault="0074305A" w:rsidP="0074305A">
      <w:pPr>
        <w:jc w:val="both"/>
        <w:rPr>
          <w:sz w:val="24"/>
          <w:szCs w:val="24"/>
        </w:rPr>
      </w:pPr>
    </w:p>
    <w:p w:rsidR="0074305A" w:rsidRDefault="0074305A" w:rsidP="0074305A">
      <w:pPr>
        <w:jc w:val="both"/>
        <w:rPr>
          <w:sz w:val="24"/>
          <w:szCs w:val="24"/>
        </w:rPr>
      </w:pPr>
    </w:p>
    <w:p w:rsidR="0074305A" w:rsidRPr="00E764D5" w:rsidRDefault="0074305A" w:rsidP="0074305A">
      <w:pPr>
        <w:jc w:val="both"/>
        <w:rPr>
          <w:sz w:val="24"/>
          <w:szCs w:val="24"/>
        </w:rPr>
      </w:pPr>
    </w:p>
    <w:p w:rsidR="0074305A" w:rsidRPr="00E764D5" w:rsidRDefault="0074305A" w:rsidP="0074305A">
      <w:pPr>
        <w:jc w:val="both"/>
        <w:rPr>
          <w:sz w:val="24"/>
          <w:szCs w:val="24"/>
        </w:rPr>
      </w:pPr>
      <w:r>
        <w:rPr>
          <w:sz w:val="24"/>
          <w:szCs w:val="24"/>
        </w:rPr>
        <w:t xml:space="preserve">Fırat </w:t>
      </w:r>
      <w:r w:rsidR="003A2A87">
        <w:rPr>
          <w:sz w:val="24"/>
          <w:szCs w:val="24"/>
        </w:rPr>
        <w:t>Universty</w:t>
      </w:r>
      <w:r>
        <w:rPr>
          <w:sz w:val="24"/>
          <w:szCs w:val="24"/>
        </w:rPr>
        <w:t xml:space="preserve">, </w:t>
      </w:r>
      <w:r w:rsidR="003A2A87">
        <w:rPr>
          <w:sz w:val="24"/>
          <w:szCs w:val="24"/>
        </w:rPr>
        <w:t>Engineering Faculty</w:t>
      </w:r>
      <w:r w:rsidR="003A2A87">
        <w:rPr>
          <w:sz w:val="24"/>
          <w:szCs w:val="24"/>
        </w:rPr>
        <w:tab/>
      </w:r>
      <w:r w:rsidR="003A2A87">
        <w:rPr>
          <w:sz w:val="24"/>
          <w:szCs w:val="24"/>
        </w:rPr>
        <w:tab/>
      </w:r>
      <w:r w:rsidR="003A2A87">
        <w:rPr>
          <w:sz w:val="24"/>
          <w:szCs w:val="24"/>
        </w:rPr>
        <w:tab/>
      </w:r>
      <w:r w:rsidR="003A2A87">
        <w:rPr>
          <w:sz w:val="24"/>
          <w:szCs w:val="24"/>
        </w:rPr>
        <w:tab/>
        <w:t xml:space="preserve">         </w:t>
      </w:r>
      <w:proofErr w:type="gramStart"/>
      <w:r>
        <w:rPr>
          <w:sz w:val="24"/>
        </w:rPr>
        <w:t>....</w:t>
      </w:r>
      <w:proofErr w:type="gramEnd"/>
      <w:r>
        <w:rPr>
          <w:sz w:val="24"/>
        </w:rPr>
        <w:t>/..../2019</w:t>
      </w:r>
      <w:r>
        <w:rPr>
          <w:sz w:val="24"/>
          <w:szCs w:val="24"/>
        </w:rPr>
        <w:tab/>
      </w:r>
    </w:p>
    <w:p w:rsidR="0074305A" w:rsidRPr="00E764D5" w:rsidRDefault="003A2A87" w:rsidP="0074305A">
      <w:pPr>
        <w:jc w:val="both"/>
        <w:rPr>
          <w:sz w:val="24"/>
          <w:szCs w:val="24"/>
        </w:rPr>
      </w:pPr>
      <w:r>
        <w:rPr>
          <w:sz w:val="24"/>
          <w:szCs w:val="24"/>
        </w:rPr>
        <w:t>Software</w:t>
      </w:r>
      <w:r w:rsidR="0074305A" w:rsidRPr="00E764D5">
        <w:rPr>
          <w:sz w:val="24"/>
          <w:szCs w:val="24"/>
        </w:rPr>
        <w:t xml:space="preserve"> </w:t>
      </w:r>
      <w:r>
        <w:rPr>
          <w:sz w:val="24"/>
          <w:szCs w:val="24"/>
        </w:rPr>
        <w:t>Engineering</w:t>
      </w:r>
      <w:r w:rsidR="0074305A" w:rsidRPr="00E764D5">
        <w:rPr>
          <w:sz w:val="24"/>
          <w:szCs w:val="24"/>
        </w:rPr>
        <w:t xml:space="preserve"> </w:t>
      </w:r>
      <w:r w:rsidR="0074305A">
        <w:rPr>
          <w:sz w:val="24"/>
          <w:szCs w:val="24"/>
        </w:rPr>
        <w:tab/>
      </w:r>
      <w:r w:rsidR="0074305A">
        <w:rPr>
          <w:sz w:val="24"/>
          <w:szCs w:val="24"/>
        </w:rPr>
        <w:tab/>
      </w:r>
      <w:r w:rsidR="0074305A">
        <w:rPr>
          <w:sz w:val="24"/>
          <w:szCs w:val="24"/>
        </w:rPr>
        <w:tab/>
      </w:r>
      <w:r w:rsidR="0074305A">
        <w:rPr>
          <w:sz w:val="24"/>
          <w:szCs w:val="24"/>
        </w:rPr>
        <w:tab/>
        <w:t xml:space="preserve">       Kübra Elif TOZKOPARAN</w:t>
      </w:r>
      <w:r w:rsidR="0074305A" w:rsidRPr="00E764D5">
        <w:rPr>
          <w:sz w:val="24"/>
          <w:szCs w:val="24"/>
        </w:rPr>
        <w:t xml:space="preserve"> </w:t>
      </w:r>
    </w:p>
    <w:p w:rsidR="0074305A" w:rsidRDefault="0074305A" w:rsidP="0074305A">
      <w:pPr>
        <w:jc w:val="both"/>
        <w:rPr>
          <w:sz w:val="24"/>
          <w:szCs w:val="24"/>
        </w:rPr>
      </w:pPr>
      <w:r w:rsidRPr="00E764D5">
        <w:rPr>
          <w:sz w:val="24"/>
          <w:szCs w:val="24"/>
        </w:rPr>
        <w:t>23</w:t>
      </w:r>
      <w:r>
        <w:rPr>
          <w:sz w:val="24"/>
          <w:szCs w:val="24"/>
        </w:rPr>
        <w:t xml:space="preserve">200, </w:t>
      </w:r>
      <w:r w:rsidRPr="00E764D5">
        <w:rPr>
          <w:sz w:val="24"/>
          <w:szCs w:val="24"/>
        </w:rPr>
        <w:t xml:space="preserve">Elazığ </w:t>
      </w:r>
      <w:r w:rsidRPr="00E764D5">
        <w:rPr>
          <w:sz w:val="24"/>
          <w:szCs w:val="24"/>
        </w:rPr>
        <w:tab/>
      </w:r>
      <w:r w:rsidRPr="00E764D5">
        <w:rPr>
          <w:sz w:val="24"/>
          <w:szCs w:val="24"/>
        </w:rPr>
        <w:tab/>
      </w:r>
      <w:r w:rsidRPr="00E764D5">
        <w:rPr>
          <w:sz w:val="24"/>
          <w:szCs w:val="24"/>
        </w:rPr>
        <w:tab/>
      </w:r>
      <w:r w:rsidRPr="00E764D5">
        <w:rPr>
          <w:sz w:val="24"/>
          <w:szCs w:val="24"/>
        </w:rPr>
        <w:tab/>
      </w:r>
      <w:r w:rsidRPr="00E764D5">
        <w:rPr>
          <w:sz w:val="24"/>
          <w:szCs w:val="24"/>
        </w:rPr>
        <w:tab/>
      </w:r>
      <w:r w:rsidRPr="00E764D5">
        <w:rPr>
          <w:sz w:val="24"/>
          <w:szCs w:val="24"/>
        </w:rPr>
        <w:tab/>
      </w:r>
      <w:r w:rsidRPr="00E764D5">
        <w:rPr>
          <w:sz w:val="24"/>
          <w:szCs w:val="24"/>
        </w:rPr>
        <w:tab/>
      </w:r>
      <w:r w:rsidRPr="00E764D5">
        <w:rPr>
          <w:sz w:val="24"/>
          <w:szCs w:val="24"/>
        </w:rPr>
        <w:tab/>
      </w:r>
      <w:r w:rsidR="003A2A87">
        <w:rPr>
          <w:sz w:val="24"/>
          <w:szCs w:val="24"/>
        </w:rPr>
        <w:t>Signature</w:t>
      </w:r>
    </w:p>
    <w:p w:rsidR="0074305A" w:rsidRDefault="0074305A" w:rsidP="0074305A">
      <w:pPr>
        <w:jc w:val="both"/>
        <w:rPr>
          <w:sz w:val="24"/>
          <w:szCs w:val="24"/>
        </w:rPr>
      </w:pPr>
    </w:p>
    <w:p w:rsidR="00B90253" w:rsidRDefault="00B90253" w:rsidP="00E764D5">
      <w:pPr>
        <w:jc w:val="both"/>
        <w:rPr>
          <w:sz w:val="24"/>
          <w:szCs w:val="24"/>
        </w:rPr>
      </w:pPr>
    </w:p>
    <w:p w:rsidR="00B90253" w:rsidRDefault="00B90253" w:rsidP="00E764D5">
      <w:pPr>
        <w:jc w:val="both"/>
        <w:rPr>
          <w:sz w:val="24"/>
          <w:szCs w:val="24"/>
        </w:rPr>
      </w:pPr>
    </w:p>
    <w:p w:rsidR="00B90253" w:rsidRDefault="00B90253" w:rsidP="00E764D5">
      <w:pPr>
        <w:jc w:val="both"/>
        <w:rPr>
          <w:sz w:val="24"/>
          <w:szCs w:val="24"/>
        </w:rPr>
      </w:pPr>
    </w:p>
    <w:p w:rsidR="00B90253" w:rsidRDefault="00B90253" w:rsidP="00E764D5">
      <w:pPr>
        <w:jc w:val="both"/>
        <w:rPr>
          <w:sz w:val="24"/>
          <w:szCs w:val="24"/>
        </w:rPr>
      </w:pPr>
    </w:p>
    <w:p w:rsidR="00B90253" w:rsidRDefault="00B90253" w:rsidP="00E764D5">
      <w:pPr>
        <w:jc w:val="both"/>
        <w:rPr>
          <w:sz w:val="24"/>
          <w:szCs w:val="24"/>
        </w:rPr>
      </w:pPr>
    </w:p>
    <w:p w:rsidR="00B90253" w:rsidRDefault="00B90253" w:rsidP="00E764D5">
      <w:pPr>
        <w:jc w:val="both"/>
        <w:rPr>
          <w:sz w:val="24"/>
          <w:szCs w:val="24"/>
        </w:rPr>
      </w:pPr>
    </w:p>
    <w:p w:rsidR="003A2A87" w:rsidRDefault="003A2A87" w:rsidP="00E764D5">
      <w:pPr>
        <w:jc w:val="both"/>
        <w:rPr>
          <w:sz w:val="24"/>
          <w:szCs w:val="24"/>
        </w:rPr>
      </w:pPr>
    </w:p>
    <w:p w:rsidR="003A2A87" w:rsidRDefault="003A2A87" w:rsidP="00E764D5">
      <w:pPr>
        <w:jc w:val="both"/>
        <w:rPr>
          <w:sz w:val="24"/>
          <w:szCs w:val="24"/>
        </w:rPr>
      </w:pPr>
    </w:p>
    <w:p w:rsidR="003A2A87" w:rsidRDefault="003A2A87" w:rsidP="00E764D5">
      <w:pPr>
        <w:jc w:val="both"/>
        <w:rPr>
          <w:sz w:val="24"/>
          <w:szCs w:val="24"/>
        </w:rPr>
      </w:pPr>
    </w:p>
    <w:p w:rsidR="003A2A87" w:rsidRDefault="003A2A87" w:rsidP="00E764D5">
      <w:pPr>
        <w:jc w:val="both"/>
        <w:rPr>
          <w:sz w:val="24"/>
          <w:szCs w:val="24"/>
        </w:rPr>
      </w:pPr>
    </w:p>
    <w:p w:rsidR="003A2A87" w:rsidRDefault="003A2A87" w:rsidP="00E764D5">
      <w:pPr>
        <w:jc w:val="both"/>
        <w:rPr>
          <w:sz w:val="24"/>
          <w:szCs w:val="24"/>
        </w:rPr>
      </w:pPr>
    </w:p>
    <w:p w:rsidR="003A2A87" w:rsidRDefault="003A2A87" w:rsidP="00E764D5">
      <w:pPr>
        <w:jc w:val="both"/>
        <w:rPr>
          <w:sz w:val="24"/>
          <w:szCs w:val="24"/>
        </w:rPr>
      </w:pPr>
    </w:p>
    <w:p w:rsidR="003A2A87" w:rsidRDefault="003A2A87" w:rsidP="00E764D5">
      <w:pPr>
        <w:jc w:val="both"/>
        <w:rPr>
          <w:sz w:val="24"/>
          <w:szCs w:val="24"/>
        </w:rPr>
      </w:pPr>
    </w:p>
    <w:p w:rsidR="003A2A87" w:rsidRDefault="003A2A87" w:rsidP="00E764D5">
      <w:pPr>
        <w:jc w:val="both"/>
        <w:rPr>
          <w:sz w:val="24"/>
          <w:szCs w:val="24"/>
        </w:rPr>
      </w:pPr>
    </w:p>
    <w:p w:rsidR="003A2A87" w:rsidRDefault="003A2A87" w:rsidP="00E764D5">
      <w:pPr>
        <w:jc w:val="both"/>
        <w:rPr>
          <w:sz w:val="24"/>
          <w:szCs w:val="24"/>
        </w:rPr>
      </w:pPr>
    </w:p>
    <w:p w:rsidR="003A2A87" w:rsidRDefault="003A2A87" w:rsidP="00E764D5">
      <w:pPr>
        <w:jc w:val="both"/>
        <w:rPr>
          <w:sz w:val="24"/>
          <w:szCs w:val="24"/>
        </w:rPr>
      </w:pPr>
    </w:p>
    <w:p w:rsidR="00E764D5" w:rsidRDefault="00E764D5" w:rsidP="00E764D5">
      <w:pPr>
        <w:jc w:val="both"/>
        <w:rPr>
          <w:sz w:val="24"/>
          <w:szCs w:val="24"/>
        </w:rPr>
      </w:pPr>
    </w:p>
    <w:p w:rsidR="00E764D5" w:rsidRDefault="00E764D5" w:rsidP="00E764D5">
      <w:pPr>
        <w:jc w:val="center"/>
        <w:rPr>
          <w:b/>
          <w:sz w:val="24"/>
          <w:szCs w:val="24"/>
        </w:rPr>
      </w:pPr>
      <w:r>
        <w:rPr>
          <w:b/>
          <w:sz w:val="24"/>
          <w:szCs w:val="24"/>
        </w:rPr>
        <w:t>BENZERLİK</w:t>
      </w:r>
      <w:r w:rsidRPr="00E764D5">
        <w:rPr>
          <w:b/>
          <w:sz w:val="24"/>
          <w:szCs w:val="24"/>
        </w:rPr>
        <w:t xml:space="preserve"> BİLDİRİMİ</w:t>
      </w:r>
    </w:p>
    <w:p w:rsidR="00E764D5" w:rsidRDefault="00E764D5" w:rsidP="00E764D5">
      <w:pPr>
        <w:jc w:val="center"/>
        <w:rPr>
          <w:b/>
          <w:sz w:val="24"/>
          <w:szCs w:val="24"/>
        </w:rPr>
      </w:pPr>
    </w:p>
    <w:p w:rsidR="00E764D5" w:rsidRPr="00E764D5" w:rsidRDefault="00E764D5" w:rsidP="00E764D5">
      <w:pPr>
        <w:jc w:val="center"/>
        <w:rPr>
          <w:b/>
          <w:sz w:val="24"/>
          <w:szCs w:val="24"/>
        </w:rPr>
      </w:pPr>
    </w:p>
    <w:p w:rsidR="00E764D5" w:rsidRPr="00E764D5" w:rsidRDefault="00E764D5" w:rsidP="00E764D5">
      <w:pPr>
        <w:jc w:val="both"/>
        <w:rPr>
          <w:sz w:val="24"/>
          <w:szCs w:val="24"/>
        </w:rPr>
      </w:pPr>
      <w:r>
        <w:rPr>
          <w:sz w:val="24"/>
          <w:szCs w:val="24"/>
        </w:rPr>
        <w:t xml:space="preserve">Turnitin programı kullanılarak </w:t>
      </w:r>
      <w:r w:rsidR="00B90253">
        <w:rPr>
          <w:sz w:val="24"/>
          <w:szCs w:val="24"/>
        </w:rPr>
        <w:t>mev</w:t>
      </w:r>
      <w:r w:rsidR="00E56A66">
        <w:rPr>
          <w:sz w:val="24"/>
          <w:szCs w:val="24"/>
        </w:rPr>
        <w:t>cut</w:t>
      </w:r>
      <w:r w:rsidR="00B7741A">
        <w:rPr>
          <w:sz w:val="24"/>
          <w:szCs w:val="24"/>
        </w:rPr>
        <w:t xml:space="preserve"> </w:t>
      </w:r>
      <w:proofErr w:type="gramStart"/>
      <w:r w:rsidR="00B7741A">
        <w:rPr>
          <w:sz w:val="24"/>
          <w:szCs w:val="24"/>
        </w:rPr>
        <w:t>literatürle</w:t>
      </w:r>
      <w:proofErr w:type="gramEnd"/>
      <w:r w:rsidR="00B7741A">
        <w:rPr>
          <w:sz w:val="24"/>
          <w:szCs w:val="24"/>
        </w:rPr>
        <w:t xml:space="preserve"> benzerlik oranı %12</w:t>
      </w:r>
      <w:r>
        <w:rPr>
          <w:sz w:val="24"/>
          <w:szCs w:val="24"/>
        </w:rPr>
        <w:t xml:space="preserve"> olan bitirme tezi </w:t>
      </w:r>
      <w:r w:rsidR="00B90253">
        <w:rPr>
          <w:sz w:val="24"/>
          <w:szCs w:val="24"/>
        </w:rPr>
        <w:t>kitapçığı oluşturulmuştur. M</w:t>
      </w:r>
      <w:r w:rsidR="00B90253" w:rsidRPr="00B90253">
        <w:rPr>
          <w:sz w:val="24"/>
          <w:szCs w:val="24"/>
        </w:rPr>
        <w:t xml:space="preserve">evcut </w:t>
      </w:r>
      <w:proofErr w:type="gramStart"/>
      <w:r w:rsidR="00B90253" w:rsidRPr="00B90253">
        <w:rPr>
          <w:sz w:val="24"/>
          <w:szCs w:val="24"/>
        </w:rPr>
        <w:t>literatürle</w:t>
      </w:r>
      <w:proofErr w:type="gramEnd"/>
      <w:r w:rsidR="00B90253" w:rsidRPr="00B90253">
        <w:rPr>
          <w:sz w:val="24"/>
          <w:szCs w:val="24"/>
        </w:rPr>
        <w:t xml:space="preserve"> benzerlik oranının %20’nin üstünde olmadığını</w:t>
      </w:r>
      <w:r w:rsidR="00B90253">
        <w:rPr>
          <w:sz w:val="24"/>
          <w:szCs w:val="24"/>
        </w:rPr>
        <w:t xml:space="preserve"> bildiririm.</w:t>
      </w:r>
    </w:p>
    <w:p w:rsidR="00E764D5" w:rsidRDefault="00E764D5" w:rsidP="00E764D5">
      <w:pPr>
        <w:jc w:val="both"/>
        <w:rPr>
          <w:sz w:val="24"/>
          <w:szCs w:val="24"/>
        </w:rPr>
      </w:pPr>
    </w:p>
    <w:p w:rsidR="00B90253" w:rsidRDefault="00B90253" w:rsidP="00E764D5">
      <w:pPr>
        <w:jc w:val="both"/>
        <w:rPr>
          <w:sz w:val="24"/>
          <w:szCs w:val="24"/>
        </w:rPr>
      </w:pPr>
    </w:p>
    <w:p w:rsidR="00E764D5" w:rsidRPr="00E764D5" w:rsidRDefault="00E764D5" w:rsidP="00E764D5">
      <w:pPr>
        <w:jc w:val="both"/>
        <w:rPr>
          <w:sz w:val="24"/>
          <w:szCs w:val="24"/>
        </w:rPr>
      </w:pPr>
    </w:p>
    <w:p w:rsidR="00B90253" w:rsidRPr="00E764D5" w:rsidRDefault="00E764D5" w:rsidP="00E764D5">
      <w:pPr>
        <w:jc w:val="both"/>
        <w:rPr>
          <w:sz w:val="24"/>
          <w:szCs w:val="24"/>
        </w:rPr>
      </w:pPr>
      <w:r>
        <w:rPr>
          <w:sz w:val="24"/>
          <w:szCs w:val="24"/>
        </w:rPr>
        <w:t>Fırat Üniversitesi, Mühendislik Fakültesi</w:t>
      </w:r>
      <w:r w:rsidRPr="00E764D5">
        <w:rPr>
          <w:sz w:val="24"/>
          <w:szCs w:val="24"/>
        </w:rPr>
        <w:tab/>
      </w:r>
      <w:r>
        <w:rPr>
          <w:sz w:val="24"/>
          <w:szCs w:val="24"/>
        </w:rPr>
        <w:tab/>
      </w:r>
      <w:r>
        <w:rPr>
          <w:sz w:val="24"/>
          <w:szCs w:val="24"/>
        </w:rPr>
        <w:tab/>
      </w:r>
      <w:r>
        <w:rPr>
          <w:sz w:val="24"/>
          <w:szCs w:val="24"/>
        </w:rPr>
        <w:tab/>
      </w:r>
      <w:proofErr w:type="gramStart"/>
      <w:r>
        <w:rPr>
          <w:sz w:val="24"/>
        </w:rPr>
        <w:t>....</w:t>
      </w:r>
      <w:proofErr w:type="gramEnd"/>
      <w:r>
        <w:rPr>
          <w:sz w:val="24"/>
        </w:rPr>
        <w:t>/..../2019</w:t>
      </w:r>
      <w:r>
        <w:rPr>
          <w:sz w:val="24"/>
          <w:szCs w:val="24"/>
        </w:rPr>
        <w:tab/>
      </w:r>
    </w:p>
    <w:p w:rsidR="00E764D5" w:rsidRPr="00E764D5" w:rsidRDefault="00E764D5" w:rsidP="00E764D5">
      <w:pPr>
        <w:jc w:val="both"/>
        <w:rPr>
          <w:sz w:val="24"/>
          <w:szCs w:val="24"/>
        </w:rPr>
      </w:pPr>
      <w:r w:rsidRPr="00E764D5">
        <w:rPr>
          <w:sz w:val="24"/>
          <w:szCs w:val="24"/>
        </w:rPr>
        <w:t xml:space="preserve">Yazılım Mühendisliği </w:t>
      </w:r>
      <w:r>
        <w:rPr>
          <w:sz w:val="24"/>
          <w:szCs w:val="24"/>
        </w:rPr>
        <w:tab/>
      </w:r>
      <w:r>
        <w:rPr>
          <w:sz w:val="24"/>
          <w:szCs w:val="24"/>
        </w:rPr>
        <w:tab/>
      </w:r>
      <w:r>
        <w:rPr>
          <w:sz w:val="24"/>
          <w:szCs w:val="24"/>
        </w:rPr>
        <w:tab/>
      </w:r>
      <w:r>
        <w:rPr>
          <w:sz w:val="24"/>
          <w:szCs w:val="24"/>
        </w:rPr>
        <w:tab/>
        <w:t xml:space="preserve">       Kübra Elif TOZKOPARAN</w:t>
      </w:r>
      <w:r w:rsidRPr="00E764D5">
        <w:rPr>
          <w:sz w:val="24"/>
          <w:szCs w:val="24"/>
        </w:rPr>
        <w:t xml:space="preserve"> </w:t>
      </w:r>
    </w:p>
    <w:p w:rsidR="00E764D5" w:rsidRDefault="00E764D5" w:rsidP="00E764D5">
      <w:pPr>
        <w:jc w:val="both"/>
        <w:rPr>
          <w:sz w:val="24"/>
          <w:szCs w:val="24"/>
        </w:rPr>
      </w:pPr>
      <w:r w:rsidRPr="00E764D5">
        <w:rPr>
          <w:sz w:val="24"/>
          <w:szCs w:val="24"/>
        </w:rPr>
        <w:t>23</w:t>
      </w:r>
      <w:r>
        <w:rPr>
          <w:sz w:val="24"/>
          <w:szCs w:val="24"/>
        </w:rPr>
        <w:t xml:space="preserve">200, </w:t>
      </w:r>
      <w:r w:rsidRPr="00E764D5">
        <w:rPr>
          <w:sz w:val="24"/>
          <w:szCs w:val="24"/>
        </w:rPr>
        <w:t xml:space="preserve">Elazığ </w:t>
      </w:r>
      <w:r w:rsidRPr="00E764D5">
        <w:rPr>
          <w:sz w:val="24"/>
          <w:szCs w:val="24"/>
        </w:rPr>
        <w:tab/>
      </w:r>
      <w:r w:rsidRPr="00E764D5">
        <w:rPr>
          <w:sz w:val="24"/>
          <w:szCs w:val="24"/>
        </w:rPr>
        <w:tab/>
      </w:r>
      <w:r w:rsidRPr="00E764D5">
        <w:rPr>
          <w:sz w:val="24"/>
          <w:szCs w:val="24"/>
        </w:rPr>
        <w:tab/>
      </w:r>
      <w:r w:rsidRPr="00E764D5">
        <w:rPr>
          <w:sz w:val="24"/>
          <w:szCs w:val="24"/>
        </w:rPr>
        <w:tab/>
      </w:r>
      <w:r w:rsidRPr="00E764D5">
        <w:rPr>
          <w:sz w:val="24"/>
          <w:szCs w:val="24"/>
        </w:rPr>
        <w:tab/>
      </w:r>
      <w:r w:rsidRPr="00E764D5">
        <w:rPr>
          <w:sz w:val="24"/>
          <w:szCs w:val="24"/>
        </w:rPr>
        <w:tab/>
      </w:r>
      <w:r w:rsidRPr="00E764D5">
        <w:rPr>
          <w:sz w:val="24"/>
          <w:szCs w:val="24"/>
        </w:rPr>
        <w:tab/>
      </w:r>
      <w:r w:rsidRPr="00E764D5">
        <w:rPr>
          <w:sz w:val="24"/>
          <w:szCs w:val="24"/>
        </w:rPr>
        <w:tab/>
        <w:t>İmza</w:t>
      </w:r>
    </w:p>
    <w:p w:rsidR="003A2A87" w:rsidRDefault="003A2A87" w:rsidP="00E764D5">
      <w:pPr>
        <w:jc w:val="both"/>
        <w:rPr>
          <w:sz w:val="24"/>
          <w:szCs w:val="24"/>
        </w:rPr>
      </w:pPr>
    </w:p>
    <w:p w:rsidR="003A2A87" w:rsidRDefault="003A2A87" w:rsidP="00E764D5">
      <w:pPr>
        <w:jc w:val="both"/>
        <w:rPr>
          <w:sz w:val="24"/>
          <w:szCs w:val="24"/>
        </w:rPr>
      </w:pPr>
    </w:p>
    <w:p w:rsidR="003A2A87" w:rsidRDefault="003A2A87" w:rsidP="00E764D5">
      <w:pPr>
        <w:jc w:val="both"/>
        <w:rPr>
          <w:sz w:val="24"/>
          <w:szCs w:val="24"/>
        </w:rPr>
      </w:pPr>
    </w:p>
    <w:p w:rsidR="003A2A87" w:rsidRDefault="003A2A87" w:rsidP="00E764D5">
      <w:pPr>
        <w:jc w:val="both"/>
        <w:rPr>
          <w:sz w:val="24"/>
          <w:szCs w:val="24"/>
        </w:rPr>
      </w:pPr>
    </w:p>
    <w:p w:rsidR="003A2A87" w:rsidRDefault="003A2A87" w:rsidP="00E764D5">
      <w:pPr>
        <w:jc w:val="both"/>
        <w:rPr>
          <w:sz w:val="24"/>
          <w:szCs w:val="24"/>
        </w:rPr>
      </w:pPr>
    </w:p>
    <w:p w:rsidR="003A2A87" w:rsidRDefault="003A2A87" w:rsidP="00E764D5">
      <w:pPr>
        <w:jc w:val="both"/>
        <w:rPr>
          <w:sz w:val="24"/>
          <w:szCs w:val="24"/>
        </w:rPr>
      </w:pPr>
    </w:p>
    <w:p w:rsidR="00F76567" w:rsidRDefault="00F76567" w:rsidP="00E764D5">
      <w:pPr>
        <w:jc w:val="both"/>
        <w:rPr>
          <w:sz w:val="24"/>
          <w:szCs w:val="24"/>
        </w:rPr>
      </w:pPr>
    </w:p>
    <w:p w:rsidR="00F76567" w:rsidRDefault="00F76567" w:rsidP="00E764D5">
      <w:pPr>
        <w:jc w:val="both"/>
        <w:rPr>
          <w:sz w:val="24"/>
          <w:szCs w:val="24"/>
        </w:rPr>
      </w:pPr>
    </w:p>
    <w:p w:rsidR="003A2A87" w:rsidRDefault="003A2A87" w:rsidP="00E764D5">
      <w:pPr>
        <w:jc w:val="both"/>
        <w:rPr>
          <w:sz w:val="24"/>
          <w:szCs w:val="24"/>
        </w:rPr>
      </w:pPr>
    </w:p>
    <w:p w:rsidR="003A2A87" w:rsidRDefault="003A2A87" w:rsidP="003A2A87">
      <w:pPr>
        <w:jc w:val="center"/>
        <w:rPr>
          <w:b/>
          <w:sz w:val="24"/>
          <w:szCs w:val="24"/>
        </w:rPr>
      </w:pPr>
      <w:r>
        <w:rPr>
          <w:b/>
          <w:sz w:val="24"/>
          <w:szCs w:val="24"/>
        </w:rPr>
        <w:t>SIMILARİTY DECLARATİON</w:t>
      </w:r>
    </w:p>
    <w:p w:rsidR="003A2A87" w:rsidRDefault="003A2A87" w:rsidP="003A2A87">
      <w:pPr>
        <w:jc w:val="center"/>
        <w:rPr>
          <w:b/>
          <w:sz w:val="24"/>
          <w:szCs w:val="24"/>
        </w:rPr>
      </w:pPr>
    </w:p>
    <w:p w:rsidR="003A2A87" w:rsidRPr="00E764D5" w:rsidRDefault="003A2A87" w:rsidP="003A2A87">
      <w:pPr>
        <w:jc w:val="center"/>
        <w:rPr>
          <w:b/>
          <w:sz w:val="24"/>
          <w:szCs w:val="24"/>
        </w:rPr>
      </w:pPr>
    </w:p>
    <w:p w:rsidR="003A2A87" w:rsidRPr="003A2A87" w:rsidRDefault="003A2A87" w:rsidP="003A2A87">
      <w:pPr>
        <w:pStyle w:val="HTMLncedenBiimlendirilmi"/>
        <w:shd w:val="clear" w:color="auto" w:fill="FFFFFF"/>
        <w:rPr>
          <w:rFonts w:ascii="Times New Roman" w:hAnsi="Times New Roman" w:cs="Times New Roman"/>
          <w:color w:val="212121"/>
          <w:sz w:val="24"/>
          <w:szCs w:val="24"/>
        </w:rPr>
      </w:pPr>
      <w:r w:rsidRPr="003A2A87">
        <w:rPr>
          <w:rFonts w:ascii="Times New Roman" w:hAnsi="Times New Roman" w:cs="Times New Roman"/>
          <w:color w:val="212121"/>
          <w:sz w:val="24"/>
          <w:szCs w:val="24"/>
          <w:lang w:val="en"/>
        </w:rPr>
        <w:t>Using the Turnitin prog</w:t>
      </w:r>
      <w:r w:rsidR="00B7741A">
        <w:rPr>
          <w:rFonts w:ascii="Times New Roman" w:hAnsi="Times New Roman" w:cs="Times New Roman"/>
          <w:color w:val="212121"/>
          <w:sz w:val="24"/>
          <w:szCs w:val="24"/>
          <w:lang w:val="en"/>
        </w:rPr>
        <w:t>ram, a book of booklet with the %12</w:t>
      </w:r>
      <w:bookmarkStart w:id="8" w:name="_GoBack"/>
      <w:bookmarkEnd w:id="8"/>
      <w:r w:rsidRPr="003A2A87">
        <w:rPr>
          <w:rFonts w:ascii="Times New Roman" w:hAnsi="Times New Roman" w:cs="Times New Roman"/>
          <w:color w:val="212121"/>
          <w:sz w:val="24"/>
          <w:szCs w:val="24"/>
          <w:lang w:val="en"/>
        </w:rPr>
        <w:t>, similarity to the current literature, was created. I declare that the ratio of similarity with the current literature is not over %</w:t>
      </w:r>
      <w:r w:rsidR="00F76567">
        <w:rPr>
          <w:rFonts w:ascii="Times New Roman" w:hAnsi="Times New Roman" w:cs="Times New Roman"/>
          <w:color w:val="212121"/>
          <w:sz w:val="24"/>
          <w:szCs w:val="24"/>
          <w:lang w:val="en"/>
        </w:rPr>
        <w:t>20</w:t>
      </w:r>
      <w:r>
        <w:rPr>
          <w:rFonts w:ascii="Times New Roman" w:hAnsi="Times New Roman" w:cs="Times New Roman"/>
          <w:color w:val="212121"/>
          <w:sz w:val="24"/>
          <w:szCs w:val="24"/>
          <w:lang w:val="en"/>
        </w:rPr>
        <w:t>.</w:t>
      </w:r>
    </w:p>
    <w:p w:rsidR="003A2A87" w:rsidRPr="003A2A87" w:rsidRDefault="003A2A87" w:rsidP="003A2A87">
      <w:pPr>
        <w:jc w:val="both"/>
        <w:rPr>
          <w:sz w:val="24"/>
          <w:szCs w:val="24"/>
        </w:rPr>
      </w:pPr>
    </w:p>
    <w:p w:rsidR="003A2A87" w:rsidRDefault="003A2A87" w:rsidP="003A2A87">
      <w:pPr>
        <w:jc w:val="both"/>
        <w:rPr>
          <w:sz w:val="24"/>
          <w:szCs w:val="24"/>
        </w:rPr>
      </w:pPr>
    </w:p>
    <w:p w:rsidR="003A2A87" w:rsidRPr="00E764D5" w:rsidRDefault="003A2A87" w:rsidP="003A2A87">
      <w:pPr>
        <w:jc w:val="both"/>
        <w:rPr>
          <w:sz w:val="24"/>
          <w:szCs w:val="24"/>
        </w:rPr>
      </w:pPr>
    </w:p>
    <w:p w:rsidR="00F76567" w:rsidRPr="00E764D5" w:rsidRDefault="00F76567" w:rsidP="00F76567">
      <w:pPr>
        <w:jc w:val="both"/>
        <w:rPr>
          <w:sz w:val="24"/>
          <w:szCs w:val="24"/>
        </w:rPr>
      </w:pPr>
      <w:r>
        <w:rPr>
          <w:sz w:val="24"/>
          <w:szCs w:val="24"/>
        </w:rPr>
        <w:t>Fırat Universty, Engineering Faculty</w:t>
      </w:r>
      <w:r>
        <w:rPr>
          <w:sz w:val="24"/>
          <w:szCs w:val="24"/>
        </w:rPr>
        <w:tab/>
      </w:r>
      <w:r>
        <w:rPr>
          <w:sz w:val="24"/>
          <w:szCs w:val="24"/>
        </w:rPr>
        <w:tab/>
      </w:r>
      <w:r>
        <w:rPr>
          <w:sz w:val="24"/>
          <w:szCs w:val="24"/>
        </w:rPr>
        <w:tab/>
      </w:r>
      <w:r>
        <w:rPr>
          <w:sz w:val="24"/>
          <w:szCs w:val="24"/>
        </w:rPr>
        <w:tab/>
        <w:t xml:space="preserve">         </w:t>
      </w:r>
      <w:proofErr w:type="gramStart"/>
      <w:r>
        <w:rPr>
          <w:sz w:val="24"/>
        </w:rPr>
        <w:t>....</w:t>
      </w:r>
      <w:proofErr w:type="gramEnd"/>
      <w:r>
        <w:rPr>
          <w:sz w:val="24"/>
        </w:rPr>
        <w:t>/..../2019</w:t>
      </w:r>
      <w:r>
        <w:rPr>
          <w:sz w:val="24"/>
          <w:szCs w:val="24"/>
        </w:rPr>
        <w:tab/>
      </w:r>
    </w:p>
    <w:p w:rsidR="00F76567" w:rsidRPr="00E764D5" w:rsidRDefault="00F76567" w:rsidP="00F76567">
      <w:pPr>
        <w:jc w:val="both"/>
        <w:rPr>
          <w:sz w:val="24"/>
          <w:szCs w:val="24"/>
        </w:rPr>
      </w:pPr>
      <w:r>
        <w:rPr>
          <w:sz w:val="24"/>
          <w:szCs w:val="24"/>
        </w:rPr>
        <w:t>Software</w:t>
      </w:r>
      <w:r w:rsidRPr="00E764D5">
        <w:rPr>
          <w:sz w:val="24"/>
          <w:szCs w:val="24"/>
        </w:rPr>
        <w:t xml:space="preserve"> </w:t>
      </w:r>
      <w:r>
        <w:rPr>
          <w:sz w:val="24"/>
          <w:szCs w:val="24"/>
        </w:rPr>
        <w:t>Engineering</w:t>
      </w:r>
      <w:r w:rsidRPr="00E764D5">
        <w:rPr>
          <w:sz w:val="24"/>
          <w:szCs w:val="24"/>
        </w:rPr>
        <w:t xml:space="preserve"> </w:t>
      </w:r>
      <w:r>
        <w:rPr>
          <w:sz w:val="24"/>
          <w:szCs w:val="24"/>
        </w:rPr>
        <w:tab/>
      </w:r>
      <w:r>
        <w:rPr>
          <w:sz w:val="24"/>
          <w:szCs w:val="24"/>
        </w:rPr>
        <w:tab/>
      </w:r>
      <w:r>
        <w:rPr>
          <w:sz w:val="24"/>
          <w:szCs w:val="24"/>
        </w:rPr>
        <w:tab/>
      </w:r>
      <w:r>
        <w:rPr>
          <w:sz w:val="24"/>
          <w:szCs w:val="24"/>
        </w:rPr>
        <w:tab/>
        <w:t xml:space="preserve">       Kübra Elif TOZKOPARAN</w:t>
      </w:r>
      <w:r w:rsidRPr="00E764D5">
        <w:rPr>
          <w:sz w:val="24"/>
          <w:szCs w:val="24"/>
        </w:rPr>
        <w:t xml:space="preserve"> </w:t>
      </w:r>
    </w:p>
    <w:p w:rsidR="00F76567" w:rsidRDefault="00F76567" w:rsidP="00F76567">
      <w:pPr>
        <w:jc w:val="both"/>
        <w:rPr>
          <w:sz w:val="24"/>
          <w:szCs w:val="24"/>
        </w:rPr>
      </w:pPr>
      <w:r w:rsidRPr="00E764D5">
        <w:rPr>
          <w:sz w:val="24"/>
          <w:szCs w:val="24"/>
        </w:rPr>
        <w:t>23</w:t>
      </w:r>
      <w:r>
        <w:rPr>
          <w:sz w:val="24"/>
          <w:szCs w:val="24"/>
        </w:rPr>
        <w:t xml:space="preserve">200, </w:t>
      </w:r>
      <w:r w:rsidRPr="00E764D5">
        <w:rPr>
          <w:sz w:val="24"/>
          <w:szCs w:val="24"/>
        </w:rPr>
        <w:t xml:space="preserve">Elazığ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Signature</w:t>
      </w:r>
    </w:p>
    <w:p w:rsidR="00D15BA8" w:rsidRDefault="00D15BA8" w:rsidP="00F76567">
      <w:pPr>
        <w:jc w:val="both"/>
        <w:rPr>
          <w:sz w:val="24"/>
          <w:szCs w:val="24"/>
        </w:rPr>
      </w:pPr>
    </w:p>
    <w:p w:rsidR="00D15BA8" w:rsidRDefault="00D15BA8" w:rsidP="00F76567">
      <w:pPr>
        <w:jc w:val="both"/>
        <w:rPr>
          <w:sz w:val="24"/>
          <w:szCs w:val="24"/>
        </w:rPr>
      </w:pPr>
    </w:p>
    <w:p w:rsidR="00D15BA8" w:rsidRDefault="00D15BA8" w:rsidP="00F76567">
      <w:pPr>
        <w:jc w:val="both"/>
        <w:rPr>
          <w:sz w:val="24"/>
          <w:szCs w:val="24"/>
        </w:rPr>
      </w:pPr>
    </w:p>
    <w:p w:rsidR="00D15BA8" w:rsidRDefault="00D15BA8" w:rsidP="00F76567">
      <w:pPr>
        <w:jc w:val="both"/>
        <w:rPr>
          <w:sz w:val="24"/>
          <w:szCs w:val="24"/>
        </w:rPr>
      </w:pPr>
    </w:p>
    <w:p w:rsidR="00D15BA8" w:rsidRDefault="00D15BA8" w:rsidP="00F76567">
      <w:pPr>
        <w:jc w:val="both"/>
        <w:rPr>
          <w:sz w:val="24"/>
          <w:szCs w:val="24"/>
        </w:rPr>
      </w:pPr>
    </w:p>
    <w:p w:rsidR="00D15BA8" w:rsidRDefault="00D15BA8" w:rsidP="00F76567">
      <w:pPr>
        <w:jc w:val="both"/>
        <w:rPr>
          <w:sz w:val="24"/>
          <w:szCs w:val="24"/>
        </w:rPr>
      </w:pPr>
    </w:p>
    <w:p w:rsidR="00D15BA8" w:rsidRDefault="00D15BA8" w:rsidP="00F76567">
      <w:pPr>
        <w:jc w:val="both"/>
        <w:rPr>
          <w:sz w:val="24"/>
          <w:szCs w:val="24"/>
        </w:rPr>
      </w:pPr>
    </w:p>
    <w:p w:rsidR="00D15BA8" w:rsidRDefault="00D15BA8" w:rsidP="00F76567">
      <w:pPr>
        <w:jc w:val="both"/>
        <w:rPr>
          <w:sz w:val="24"/>
          <w:szCs w:val="24"/>
        </w:rPr>
      </w:pPr>
    </w:p>
    <w:p w:rsidR="00D15BA8" w:rsidRDefault="00D15BA8" w:rsidP="00F76567">
      <w:pPr>
        <w:jc w:val="both"/>
        <w:rPr>
          <w:sz w:val="24"/>
          <w:szCs w:val="24"/>
        </w:rPr>
      </w:pPr>
    </w:p>
    <w:sdt>
      <w:sdtPr>
        <w:rPr>
          <w:rFonts w:ascii="Times New Roman" w:eastAsiaTheme="minorEastAsia" w:hAnsi="Times New Roman" w:cs="Times New Roman"/>
          <w:b/>
          <w:color w:val="auto"/>
          <w:sz w:val="24"/>
          <w:szCs w:val="24"/>
        </w:rPr>
        <w:id w:val="-290990429"/>
        <w:docPartObj>
          <w:docPartGallery w:val="Table of Contents"/>
          <w:docPartUnique/>
        </w:docPartObj>
      </w:sdtPr>
      <w:sdtContent>
        <w:p w:rsidR="00D15BA8" w:rsidRDefault="00D15BA8" w:rsidP="00D15BA8">
          <w:pPr>
            <w:pStyle w:val="TBal"/>
            <w:jc w:val="center"/>
            <w:rPr>
              <w:rFonts w:ascii="Times New Roman" w:hAnsi="Times New Roman" w:cs="Times New Roman"/>
              <w:b/>
              <w:sz w:val="24"/>
              <w:szCs w:val="24"/>
            </w:rPr>
          </w:pPr>
          <w:r>
            <w:rPr>
              <w:rFonts w:ascii="Times New Roman" w:hAnsi="Times New Roman" w:cs="Times New Roman"/>
              <w:b/>
              <w:sz w:val="24"/>
              <w:szCs w:val="24"/>
            </w:rPr>
            <w:t>İÇİNDEKİLER</w:t>
          </w:r>
        </w:p>
        <w:p w:rsidR="00D15BA8" w:rsidRPr="00E12831" w:rsidRDefault="00D15BA8" w:rsidP="00D15BA8">
          <w:pPr>
            <w:rPr>
              <w:lang w:eastAsia="tr-TR"/>
            </w:rPr>
          </w:pPr>
        </w:p>
        <w:p w:rsidR="00D15BA8" w:rsidRDefault="00975F77" w:rsidP="00975F77">
          <w:pPr>
            <w:pStyle w:val="T1"/>
          </w:pPr>
          <w:r>
            <w:t>TEZ KABUL ve ONAYI</w:t>
          </w:r>
          <w:r w:rsidR="00D15BA8" w:rsidRPr="00E12831">
            <w:ptab w:relativeTo="margin" w:alignment="right" w:leader="dot"/>
          </w:r>
          <w:r w:rsidR="00D15BA8" w:rsidRPr="00E12831">
            <w:t>1</w:t>
          </w:r>
        </w:p>
        <w:p w:rsidR="00975F77" w:rsidRDefault="00975F77" w:rsidP="00975F77">
          <w:pPr>
            <w:pStyle w:val="T1"/>
          </w:pPr>
          <w:r w:rsidRPr="00E12831">
            <w:t>ÖZGÜNLÜK BİLDİRİMİ</w:t>
          </w:r>
          <w:r w:rsidRPr="00E12831">
            <w:ptab w:relativeTo="margin" w:alignment="right" w:leader="dot"/>
          </w:r>
          <w:r>
            <w:t>2</w:t>
          </w:r>
        </w:p>
        <w:p w:rsidR="00975F77" w:rsidRPr="00975F77" w:rsidRDefault="00975F77" w:rsidP="00975F77">
          <w:pPr>
            <w:pStyle w:val="T1"/>
            <w:rPr>
              <w:bCs/>
            </w:rPr>
          </w:pPr>
          <w:r w:rsidRPr="00975F77">
            <w:t>ORİGİNALİTY DECLARATİON</w:t>
          </w:r>
          <w:r w:rsidRPr="00975F77">
            <w:ptab w:relativeTo="margin" w:alignment="right" w:leader="dot"/>
          </w:r>
          <w:r w:rsidRPr="00975F77">
            <w:rPr>
              <w:bCs/>
            </w:rPr>
            <w:t>2</w:t>
          </w:r>
        </w:p>
        <w:p w:rsidR="00975F77" w:rsidRDefault="00D15BA8" w:rsidP="00975F77">
          <w:pPr>
            <w:pStyle w:val="T1"/>
          </w:pPr>
          <w:r w:rsidRPr="00E12831">
            <w:t>BENZERLİK BİLDİRİMİ</w:t>
          </w:r>
          <w:r w:rsidRPr="00E12831">
            <w:ptab w:relativeTo="margin" w:alignment="right" w:leader="dot"/>
          </w:r>
          <w:r w:rsidR="00201E20">
            <w:t>3</w:t>
          </w:r>
        </w:p>
        <w:p w:rsidR="00975F77" w:rsidRPr="00975F77" w:rsidRDefault="00975F77" w:rsidP="00975F77">
          <w:pPr>
            <w:pStyle w:val="T1"/>
          </w:pPr>
          <w:r w:rsidRPr="00975F77">
            <w:t>SIMILARİTY DECLARATİON</w:t>
          </w:r>
          <w:r w:rsidRPr="00975F77">
            <w:ptab w:relativeTo="margin" w:alignment="right" w:leader="dot"/>
          </w:r>
          <w:r w:rsidR="00201E20">
            <w:t>3</w:t>
          </w:r>
        </w:p>
        <w:p w:rsidR="00D15BA8" w:rsidRDefault="00D15BA8" w:rsidP="00975F77">
          <w:pPr>
            <w:pStyle w:val="T1"/>
            <w:rPr>
              <w:bCs/>
            </w:rPr>
          </w:pPr>
          <w:r w:rsidRPr="00E12831">
            <w:t>İÇİNDEKİLER</w:t>
          </w:r>
          <w:r w:rsidRPr="00E12831">
            <w:ptab w:relativeTo="margin" w:alignment="right" w:leader="dot"/>
          </w:r>
          <w:r w:rsidR="00201E20">
            <w:t>4</w:t>
          </w:r>
        </w:p>
        <w:p w:rsidR="00FD09A9" w:rsidRPr="00E12831" w:rsidRDefault="00FD09A9" w:rsidP="00975F77">
          <w:pPr>
            <w:pStyle w:val="T1"/>
            <w:rPr>
              <w:bCs/>
            </w:rPr>
          </w:pPr>
          <w:r w:rsidRPr="00E12831">
            <w:t xml:space="preserve">ÖZET </w:t>
          </w:r>
          <w:r w:rsidRPr="00E12831">
            <w:ptab w:relativeTo="margin" w:alignment="right" w:leader="dot"/>
          </w:r>
          <w:r w:rsidR="00201E20">
            <w:rPr>
              <w:bCs/>
            </w:rPr>
            <w:t>6</w:t>
          </w:r>
        </w:p>
        <w:p w:rsidR="00FD09A9" w:rsidRPr="00FD09A9" w:rsidRDefault="00FD09A9" w:rsidP="00975F77">
          <w:pPr>
            <w:pStyle w:val="T1"/>
            <w:rPr>
              <w:bCs/>
            </w:rPr>
          </w:pPr>
          <w:r w:rsidRPr="00E12831">
            <w:t xml:space="preserve">ABSTRACT </w:t>
          </w:r>
          <w:r w:rsidRPr="00E12831">
            <w:ptab w:relativeTo="margin" w:alignment="right" w:leader="dot"/>
          </w:r>
          <w:r w:rsidR="00201E20" w:rsidRPr="00201E20">
            <w:rPr>
              <w:bCs/>
            </w:rPr>
            <w:t>7</w:t>
          </w:r>
        </w:p>
        <w:p w:rsidR="00D15BA8" w:rsidRPr="00E12831" w:rsidRDefault="00D15BA8" w:rsidP="00975F77">
          <w:pPr>
            <w:pStyle w:val="T1"/>
            <w:rPr>
              <w:bCs/>
            </w:rPr>
          </w:pPr>
          <w:r w:rsidRPr="00E12831">
            <w:t xml:space="preserve">ŞEKİLLER </w:t>
          </w:r>
          <w:r w:rsidR="00FD09A9">
            <w:t>DİZİNİ</w:t>
          </w:r>
          <w:r w:rsidRPr="00E12831">
            <w:t xml:space="preserve"> </w:t>
          </w:r>
          <w:r w:rsidRPr="00E12831">
            <w:ptab w:relativeTo="margin" w:alignment="right" w:leader="dot"/>
          </w:r>
          <w:r w:rsidR="00201E20">
            <w:rPr>
              <w:bCs/>
            </w:rPr>
            <w:t>8</w:t>
          </w:r>
        </w:p>
        <w:p w:rsidR="00D15BA8" w:rsidRPr="00E12831" w:rsidRDefault="00D15BA8" w:rsidP="00975F77">
          <w:pPr>
            <w:pStyle w:val="T1"/>
            <w:rPr>
              <w:bCs/>
            </w:rPr>
          </w:pPr>
          <w:r w:rsidRPr="00E12831">
            <w:t xml:space="preserve">TABLOLAR </w:t>
          </w:r>
          <w:r w:rsidR="00FD09A9">
            <w:t>DİZİNİ</w:t>
          </w:r>
          <w:r w:rsidRPr="00E12831">
            <w:t xml:space="preserve"> </w:t>
          </w:r>
          <w:r w:rsidRPr="00E12831">
            <w:ptab w:relativeTo="margin" w:alignment="right" w:leader="dot"/>
          </w:r>
          <w:r w:rsidRPr="00E12831">
            <w:rPr>
              <w:bCs/>
            </w:rPr>
            <w:t>1</w:t>
          </w:r>
          <w:r w:rsidR="00201E20">
            <w:rPr>
              <w:bCs/>
            </w:rPr>
            <w:t>0</w:t>
          </w:r>
        </w:p>
        <w:p w:rsidR="00D15BA8" w:rsidRPr="00E12831" w:rsidRDefault="00FD09A9" w:rsidP="00975F77">
          <w:pPr>
            <w:pStyle w:val="T1"/>
            <w:rPr>
              <w:bCs/>
            </w:rPr>
          </w:pPr>
          <w:r>
            <w:t xml:space="preserve">SEMBOLLER ve </w:t>
          </w:r>
          <w:r w:rsidR="00D15BA8" w:rsidRPr="00E12831">
            <w:t>KISALTMAL</w:t>
          </w:r>
          <w:r>
            <w:t>AR DİZİNİ</w:t>
          </w:r>
          <w:r w:rsidR="00D15BA8" w:rsidRPr="00E12831">
            <w:ptab w:relativeTo="margin" w:alignment="right" w:leader="dot"/>
          </w:r>
          <w:r w:rsidR="00D15BA8" w:rsidRPr="00E12831">
            <w:rPr>
              <w:bCs/>
            </w:rPr>
            <w:t>1</w:t>
          </w:r>
          <w:r w:rsidR="00201E20">
            <w:rPr>
              <w:bCs/>
            </w:rPr>
            <w:t>1</w:t>
          </w:r>
        </w:p>
        <w:p w:rsidR="00D15BA8" w:rsidRPr="00E12831" w:rsidRDefault="00D15BA8" w:rsidP="00975F77">
          <w:pPr>
            <w:pStyle w:val="T1"/>
            <w:rPr>
              <w:bCs/>
            </w:rPr>
          </w:pPr>
          <w:r w:rsidRPr="00E12831">
            <w:rPr>
              <w:bCs/>
            </w:rPr>
            <w:t>1.</w:t>
          </w:r>
          <w:r w:rsidRPr="00E12831">
            <w:t xml:space="preserve"> GİRİŞ </w:t>
          </w:r>
          <w:r w:rsidRPr="00E12831">
            <w:ptab w:relativeTo="margin" w:alignment="right" w:leader="dot"/>
          </w:r>
          <w:r w:rsidRPr="00E12831">
            <w:rPr>
              <w:bCs/>
            </w:rPr>
            <w:t>1</w:t>
          </w:r>
          <w:r w:rsidR="00201E20">
            <w:rPr>
              <w:bCs/>
            </w:rPr>
            <w:t>2</w:t>
          </w:r>
        </w:p>
        <w:p w:rsidR="00D15BA8" w:rsidRPr="00E12831" w:rsidRDefault="00D15BA8" w:rsidP="00975F77">
          <w:pPr>
            <w:pStyle w:val="T1"/>
          </w:pPr>
          <w:r w:rsidRPr="00E12831">
            <w:t>2. MATERYAL ve METOT</w:t>
          </w:r>
          <w:r w:rsidRPr="00E12831">
            <w:ptab w:relativeTo="margin" w:alignment="right" w:leader="dot"/>
          </w:r>
          <w:r w:rsidR="00201E20">
            <w:t>13</w:t>
          </w:r>
        </w:p>
        <w:p w:rsidR="00D15BA8" w:rsidRPr="00E12831" w:rsidRDefault="00D15BA8" w:rsidP="00D15BA8">
          <w:pPr>
            <w:pStyle w:val="T2"/>
            <w:ind w:left="216"/>
            <w:rPr>
              <w:rFonts w:ascii="Times New Roman" w:hAnsi="Times New Roman"/>
              <w:sz w:val="24"/>
              <w:szCs w:val="24"/>
            </w:rPr>
          </w:pPr>
          <w:r w:rsidRPr="00E12831">
            <w:rPr>
              <w:rFonts w:ascii="Times New Roman" w:hAnsi="Times New Roman"/>
              <w:sz w:val="24"/>
              <w:szCs w:val="24"/>
            </w:rPr>
            <w:t>2.1. Alan Ağı Haberleşmeleri</w:t>
          </w:r>
          <w:r w:rsidRPr="00E12831">
            <w:rPr>
              <w:rFonts w:ascii="Times New Roman" w:hAnsi="Times New Roman"/>
              <w:sz w:val="24"/>
              <w:szCs w:val="24"/>
            </w:rPr>
            <w:ptab w:relativeTo="margin" w:alignment="right" w:leader="dot"/>
          </w:r>
          <w:r w:rsidR="00201E20">
            <w:rPr>
              <w:rFonts w:ascii="Times New Roman" w:hAnsi="Times New Roman"/>
              <w:sz w:val="24"/>
              <w:szCs w:val="24"/>
            </w:rPr>
            <w:t>13</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2.1.1. Paralel İletim</w:t>
          </w:r>
          <w:r w:rsidRPr="00E12831">
            <w:rPr>
              <w:rFonts w:ascii="Times New Roman" w:hAnsi="Times New Roman"/>
              <w:sz w:val="24"/>
              <w:szCs w:val="24"/>
            </w:rPr>
            <w:ptab w:relativeTo="margin" w:alignment="right" w:leader="dot"/>
          </w:r>
          <w:r w:rsidR="00201E20">
            <w:rPr>
              <w:rFonts w:ascii="Times New Roman" w:hAnsi="Times New Roman"/>
              <w:sz w:val="24"/>
              <w:szCs w:val="24"/>
            </w:rPr>
            <w:t>14</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2.1.2. Seri İletim</w:t>
          </w:r>
          <w:r w:rsidRPr="00E12831">
            <w:rPr>
              <w:rFonts w:ascii="Times New Roman" w:hAnsi="Times New Roman"/>
              <w:sz w:val="24"/>
              <w:szCs w:val="24"/>
            </w:rPr>
            <w:ptab w:relativeTo="margin" w:alignment="right" w:leader="dot"/>
          </w:r>
          <w:r w:rsidR="00201E20">
            <w:rPr>
              <w:rFonts w:ascii="Times New Roman" w:hAnsi="Times New Roman"/>
              <w:sz w:val="24"/>
              <w:szCs w:val="24"/>
            </w:rPr>
            <w:t>15</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 xml:space="preserve">2.1.3. Seri Haberleşmede Veri Aktarım Yönü </w:t>
          </w:r>
          <w:r w:rsidRPr="00E12831">
            <w:rPr>
              <w:rFonts w:ascii="Times New Roman" w:hAnsi="Times New Roman"/>
              <w:sz w:val="24"/>
              <w:szCs w:val="24"/>
            </w:rPr>
            <w:ptab w:relativeTo="margin" w:alignment="right" w:leader="dot"/>
          </w:r>
          <w:r w:rsidR="00201E20">
            <w:rPr>
              <w:rFonts w:ascii="Times New Roman" w:hAnsi="Times New Roman"/>
              <w:sz w:val="24"/>
              <w:szCs w:val="24"/>
            </w:rPr>
            <w:t>16</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ab/>
            <w:t xml:space="preserve">2.1.3.1. Tek Yönlü (Simplex) </w:t>
          </w:r>
          <w:r w:rsidRPr="00E12831">
            <w:rPr>
              <w:rFonts w:ascii="Times New Roman" w:hAnsi="Times New Roman"/>
              <w:sz w:val="24"/>
              <w:szCs w:val="24"/>
            </w:rPr>
            <w:ptab w:relativeTo="margin" w:alignment="right" w:leader="dot"/>
          </w:r>
          <w:r w:rsidR="00201E20">
            <w:rPr>
              <w:rFonts w:ascii="Times New Roman" w:hAnsi="Times New Roman"/>
              <w:sz w:val="24"/>
              <w:szCs w:val="24"/>
            </w:rPr>
            <w:t>16</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ab/>
            <w:t>2.1.3.2. Yarı Çift Yönlü (Half Duplex)</w:t>
          </w:r>
          <w:r w:rsidRPr="00E12831">
            <w:rPr>
              <w:rFonts w:ascii="Times New Roman" w:hAnsi="Times New Roman"/>
              <w:sz w:val="24"/>
              <w:szCs w:val="24"/>
            </w:rPr>
            <w:ptab w:relativeTo="margin" w:alignment="right" w:leader="dot"/>
          </w:r>
          <w:r w:rsidR="00201E20">
            <w:rPr>
              <w:rFonts w:ascii="Times New Roman" w:hAnsi="Times New Roman"/>
              <w:sz w:val="24"/>
              <w:szCs w:val="24"/>
            </w:rPr>
            <w:t>16</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ab/>
            <w:t xml:space="preserve">2.1.3.3. Tam Çift Yönlü (Full Duplex) </w:t>
          </w:r>
          <w:r w:rsidRPr="00E12831">
            <w:rPr>
              <w:rFonts w:ascii="Times New Roman" w:hAnsi="Times New Roman"/>
              <w:sz w:val="24"/>
              <w:szCs w:val="24"/>
            </w:rPr>
            <w:ptab w:relativeTo="margin" w:alignment="right" w:leader="dot"/>
          </w:r>
          <w:r w:rsidR="00201E20">
            <w:rPr>
              <w:rFonts w:ascii="Times New Roman" w:hAnsi="Times New Roman"/>
              <w:sz w:val="24"/>
              <w:szCs w:val="24"/>
            </w:rPr>
            <w:t>17</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 xml:space="preserve">2.1.4. Haberleşme Protokolleri </w:t>
          </w:r>
          <w:r w:rsidRPr="00E12831">
            <w:rPr>
              <w:rFonts w:ascii="Times New Roman" w:hAnsi="Times New Roman"/>
              <w:sz w:val="24"/>
              <w:szCs w:val="24"/>
            </w:rPr>
            <w:ptab w:relativeTo="margin" w:alignment="right" w:leader="dot"/>
          </w:r>
          <w:r w:rsidR="009B71D9">
            <w:rPr>
              <w:rFonts w:ascii="Times New Roman" w:hAnsi="Times New Roman"/>
              <w:sz w:val="24"/>
              <w:szCs w:val="24"/>
            </w:rPr>
            <w:t>17</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ab/>
            <w:t>2.1.4.1. UART</w:t>
          </w:r>
          <w:r w:rsidRPr="00E12831">
            <w:rPr>
              <w:rFonts w:ascii="Times New Roman" w:hAnsi="Times New Roman"/>
              <w:sz w:val="24"/>
              <w:szCs w:val="24"/>
            </w:rPr>
            <w:ptab w:relativeTo="margin" w:alignment="right" w:leader="dot"/>
          </w:r>
          <w:r w:rsidR="009B71D9">
            <w:rPr>
              <w:rFonts w:ascii="Times New Roman" w:hAnsi="Times New Roman"/>
              <w:sz w:val="24"/>
              <w:szCs w:val="24"/>
            </w:rPr>
            <w:t>17</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ab/>
            <w:t>2.1.4.2. USART</w:t>
          </w:r>
          <w:r w:rsidRPr="00E12831">
            <w:rPr>
              <w:rFonts w:ascii="Times New Roman" w:hAnsi="Times New Roman"/>
              <w:sz w:val="24"/>
              <w:szCs w:val="24"/>
            </w:rPr>
            <w:ptab w:relativeTo="margin" w:alignment="right" w:leader="dot"/>
          </w:r>
          <w:r w:rsidR="009B71D9">
            <w:rPr>
              <w:rFonts w:ascii="Times New Roman" w:hAnsi="Times New Roman"/>
              <w:sz w:val="24"/>
              <w:szCs w:val="24"/>
            </w:rPr>
            <w:t>20</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ab/>
            <w:t>2.1.4.3. SPI</w:t>
          </w:r>
          <w:r w:rsidRPr="00E12831">
            <w:rPr>
              <w:rFonts w:ascii="Times New Roman" w:hAnsi="Times New Roman"/>
              <w:sz w:val="24"/>
              <w:szCs w:val="24"/>
            </w:rPr>
            <w:ptab w:relativeTo="margin" w:alignment="right" w:leader="dot"/>
          </w:r>
          <w:r w:rsidR="009B71D9">
            <w:rPr>
              <w:rFonts w:ascii="Times New Roman" w:hAnsi="Times New Roman"/>
              <w:sz w:val="24"/>
              <w:szCs w:val="24"/>
            </w:rPr>
            <w:t>20</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ab/>
            <w:t>2.1.4.4. I2C</w:t>
          </w:r>
          <w:r w:rsidRPr="00E12831">
            <w:rPr>
              <w:rFonts w:ascii="Times New Roman" w:hAnsi="Times New Roman"/>
              <w:sz w:val="24"/>
              <w:szCs w:val="24"/>
            </w:rPr>
            <w:ptab w:relativeTo="margin" w:alignment="right" w:leader="dot"/>
          </w:r>
          <w:r w:rsidR="009B71D9">
            <w:rPr>
              <w:rFonts w:ascii="Times New Roman" w:hAnsi="Times New Roman"/>
              <w:sz w:val="24"/>
              <w:szCs w:val="24"/>
            </w:rPr>
            <w:t>23</w:t>
          </w:r>
        </w:p>
        <w:p w:rsidR="00D15BA8" w:rsidRPr="00E12831" w:rsidRDefault="00D15BA8" w:rsidP="00D15BA8">
          <w:pPr>
            <w:pStyle w:val="T2"/>
            <w:ind w:left="216"/>
            <w:rPr>
              <w:rFonts w:ascii="Times New Roman" w:hAnsi="Times New Roman"/>
              <w:sz w:val="24"/>
              <w:szCs w:val="24"/>
            </w:rPr>
          </w:pPr>
          <w:r w:rsidRPr="00E12831">
            <w:rPr>
              <w:rFonts w:ascii="Times New Roman" w:hAnsi="Times New Roman"/>
              <w:sz w:val="24"/>
              <w:szCs w:val="24"/>
            </w:rPr>
            <w:t>2.2. Arduino Uno R3 Orijinal Çip</w:t>
          </w:r>
          <w:r w:rsidRPr="00E12831">
            <w:rPr>
              <w:rFonts w:ascii="Times New Roman" w:hAnsi="Times New Roman"/>
              <w:sz w:val="24"/>
              <w:szCs w:val="24"/>
            </w:rPr>
            <w:ptab w:relativeTo="margin" w:alignment="right" w:leader="dot"/>
          </w:r>
          <w:r w:rsidRPr="00E12831">
            <w:rPr>
              <w:rFonts w:ascii="Times New Roman" w:hAnsi="Times New Roman"/>
              <w:sz w:val="24"/>
              <w:szCs w:val="24"/>
            </w:rPr>
            <w:t>2</w:t>
          </w:r>
          <w:r w:rsidR="009B71D9">
            <w:rPr>
              <w:rFonts w:ascii="Times New Roman" w:hAnsi="Times New Roman"/>
              <w:sz w:val="24"/>
              <w:szCs w:val="24"/>
            </w:rPr>
            <w:t>4</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2.2.1. Neden Arduino Uno?</w:t>
          </w:r>
          <w:r w:rsidRPr="00E12831">
            <w:rPr>
              <w:rFonts w:ascii="Times New Roman" w:hAnsi="Times New Roman"/>
              <w:sz w:val="24"/>
              <w:szCs w:val="24"/>
            </w:rPr>
            <w:ptab w:relativeTo="margin" w:alignment="right" w:leader="dot"/>
          </w:r>
          <w:r w:rsidR="009B71D9">
            <w:rPr>
              <w:rFonts w:ascii="Times New Roman" w:hAnsi="Times New Roman"/>
              <w:sz w:val="24"/>
              <w:szCs w:val="24"/>
            </w:rPr>
            <w:t>24</w:t>
          </w:r>
        </w:p>
        <w:p w:rsidR="00D15BA8" w:rsidRPr="00E12831" w:rsidRDefault="00D15BA8" w:rsidP="00D15BA8">
          <w:pPr>
            <w:pStyle w:val="T2"/>
            <w:ind w:left="216"/>
            <w:rPr>
              <w:rFonts w:ascii="Times New Roman" w:hAnsi="Times New Roman"/>
              <w:sz w:val="24"/>
              <w:szCs w:val="24"/>
            </w:rPr>
          </w:pPr>
          <w:r w:rsidRPr="00E12831">
            <w:rPr>
              <w:rFonts w:ascii="Times New Roman" w:hAnsi="Times New Roman"/>
              <w:sz w:val="24"/>
              <w:szCs w:val="24"/>
            </w:rPr>
            <w:t>2.3. W5100 Ethernet Shield</w:t>
          </w:r>
          <w:r w:rsidRPr="00E12831">
            <w:rPr>
              <w:rFonts w:ascii="Times New Roman" w:hAnsi="Times New Roman"/>
              <w:sz w:val="24"/>
              <w:szCs w:val="24"/>
            </w:rPr>
            <w:ptab w:relativeTo="margin" w:alignment="right" w:leader="dot"/>
          </w:r>
          <w:r w:rsidRPr="00E12831">
            <w:rPr>
              <w:rFonts w:ascii="Times New Roman" w:hAnsi="Times New Roman"/>
              <w:sz w:val="24"/>
              <w:szCs w:val="24"/>
            </w:rPr>
            <w:t>2</w:t>
          </w:r>
          <w:r w:rsidR="009B71D9">
            <w:rPr>
              <w:rFonts w:ascii="Times New Roman" w:hAnsi="Times New Roman"/>
              <w:sz w:val="24"/>
              <w:szCs w:val="24"/>
            </w:rPr>
            <w:t>5</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 xml:space="preserve">2.3.1. </w:t>
          </w:r>
          <w:proofErr w:type="gramStart"/>
          <w:r w:rsidRPr="00E12831">
            <w:rPr>
              <w:rFonts w:ascii="Times New Roman" w:hAnsi="Times New Roman"/>
              <w:sz w:val="24"/>
              <w:szCs w:val="24"/>
            </w:rPr>
            <w:t>Ethernet.h</w:t>
          </w:r>
          <w:proofErr w:type="gramEnd"/>
          <w:r w:rsidRPr="00E12831">
            <w:rPr>
              <w:rFonts w:ascii="Times New Roman" w:hAnsi="Times New Roman"/>
              <w:sz w:val="24"/>
              <w:szCs w:val="24"/>
            </w:rPr>
            <w:t xml:space="preserve"> Kütüphanesi</w:t>
          </w:r>
          <w:r w:rsidRPr="00E12831">
            <w:rPr>
              <w:rFonts w:ascii="Times New Roman" w:hAnsi="Times New Roman"/>
              <w:sz w:val="24"/>
              <w:szCs w:val="24"/>
            </w:rPr>
            <w:ptab w:relativeTo="margin" w:alignment="right" w:leader="dot"/>
          </w:r>
          <w:r w:rsidR="009B71D9">
            <w:rPr>
              <w:rFonts w:ascii="Times New Roman" w:hAnsi="Times New Roman"/>
              <w:sz w:val="24"/>
              <w:szCs w:val="24"/>
            </w:rPr>
            <w:t>25</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2.3.2. Wifi Modül Neden Kullanılmadı?</w:t>
          </w:r>
          <w:r w:rsidRPr="00E12831">
            <w:rPr>
              <w:rFonts w:ascii="Times New Roman" w:hAnsi="Times New Roman"/>
              <w:sz w:val="24"/>
              <w:szCs w:val="24"/>
            </w:rPr>
            <w:ptab w:relativeTo="margin" w:alignment="right" w:leader="dot"/>
          </w:r>
          <w:r w:rsidR="009B71D9">
            <w:rPr>
              <w:rFonts w:ascii="Times New Roman" w:hAnsi="Times New Roman"/>
              <w:sz w:val="24"/>
              <w:szCs w:val="24"/>
            </w:rPr>
            <w:t>26</w:t>
          </w:r>
        </w:p>
        <w:p w:rsidR="00D15BA8" w:rsidRPr="00E12831" w:rsidRDefault="00D15BA8" w:rsidP="00D15BA8">
          <w:pPr>
            <w:pStyle w:val="T2"/>
            <w:ind w:left="216"/>
            <w:rPr>
              <w:rFonts w:ascii="Times New Roman" w:hAnsi="Times New Roman"/>
              <w:sz w:val="24"/>
              <w:szCs w:val="24"/>
            </w:rPr>
          </w:pPr>
          <w:r w:rsidRPr="00E12831">
            <w:rPr>
              <w:rFonts w:ascii="Times New Roman" w:hAnsi="Times New Roman"/>
              <w:sz w:val="24"/>
              <w:szCs w:val="24"/>
            </w:rPr>
            <w:t>2.4. L9110 Çift Motor Sürücü Kartı</w:t>
          </w:r>
          <w:r w:rsidRPr="00E12831">
            <w:rPr>
              <w:rFonts w:ascii="Times New Roman" w:hAnsi="Times New Roman"/>
              <w:sz w:val="24"/>
              <w:szCs w:val="24"/>
            </w:rPr>
            <w:ptab w:relativeTo="margin" w:alignment="right" w:leader="dot"/>
          </w:r>
          <w:r w:rsidRPr="00E12831">
            <w:rPr>
              <w:rFonts w:ascii="Times New Roman" w:hAnsi="Times New Roman"/>
              <w:sz w:val="24"/>
              <w:szCs w:val="24"/>
            </w:rPr>
            <w:t>2</w:t>
          </w:r>
          <w:r w:rsidR="009B71D9">
            <w:rPr>
              <w:rFonts w:ascii="Times New Roman" w:hAnsi="Times New Roman"/>
              <w:sz w:val="24"/>
              <w:szCs w:val="24"/>
            </w:rPr>
            <w:t>7</w:t>
          </w:r>
        </w:p>
        <w:p w:rsidR="00D15BA8" w:rsidRPr="00E12831" w:rsidRDefault="00D15BA8" w:rsidP="00D15BA8">
          <w:pPr>
            <w:pStyle w:val="T2"/>
            <w:ind w:left="216"/>
            <w:rPr>
              <w:rFonts w:ascii="Times New Roman" w:hAnsi="Times New Roman"/>
              <w:sz w:val="24"/>
              <w:szCs w:val="24"/>
            </w:rPr>
          </w:pPr>
          <w:r w:rsidRPr="00E12831">
            <w:rPr>
              <w:rFonts w:ascii="Times New Roman" w:hAnsi="Times New Roman"/>
              <w:sz w:val="24"/>
              <w:szCs w:val="24"/>
            </w:rPr>
            <w:t xml:space="preserve">2.5. Cabinet Abinet Elektric Doorlock Assembly Solenoid </w:t>
          </w:r>
          <w:r w:rsidRPr="00E12831">
            <w:rPr>
              <w:rFonts w:ascii="Times New Roman" w:hAnsi="Times New Roman"/>
              <w:sz w:val="24"/>
              <w:szCs w:val="24"/>
            </w:rPr>
            <w:ptab w:relativeTo="margin" w:alignment="right" w:leader="dot"/>
          </w:r>
          <w:r w:rsidR="009B71D9">
            <w:rPr>
              <w:rFonts w:ascii="Times New Roman" w:hAnsi="Times New Roman"/>
              <w:sz w:val="24"/>
              <w:szCs w:val="24"/>
            </w:rPr>
            <w:t>28</w:t>
          </w:r>
        </w:p>
        <w:p w:rsidR="00D15BA8" w:rsidRPr="00E12831" w:rsidRDefault="00D15BA8" w:rsidP="00D15BA8">
          <w:pPr>
            <w:pStyle w:val="T2"/>
            <w:ind w:left="216"/>
            <w:rPr>
              <w:rFonts w:ascii="Times New Roman" w:hAnsi="Times New Roman"/>
              <w:sz w:val="24"/>
              <w:szCs w:val="24"/>
            </w:rPr>
          </w:pPr>
          <w:r w:rsidRPr="00E12831">
            <w:rPr>
              <w:rFonts w:ascii="Times New Roman" w:hAnsi="Times New Roman"/>
              <w:sz w:val="24"/>
              <w:szCs w:val="24"/>
            </w:rPr>
            <w:lastRenderedPageBreak/>
            <w:t>2.6. Passive Buzzer Module</w:t>
          </w:r>
          <w:r w:rsidRPr="00E12831">
            <w:rPr>
              <w:rFonts w:ascii="Times New Roman" w:hAnsi="Times New Roman"/>
              <w:sz w:val="24"/>
              <w:szCs w:val="24"/>
            </w:rPr>
            <w:ptab w:relativeTo="margin" w:alignment="right" w:leader="dot"/>
          </w:r>
          <w:r w:rsidRPr="00E12831">
            <w:rPr>
              <w:rFonts w:ascii="Times New Roman" w:hAnsi="Times New Roman"/>
              <w:sz w:val="24"/>
              <w:szCs w:val="24"/>
            </w:rPr>
            <w:t>2</w:t>
          </w:r>
          <w:r w:rsidR="009B71D9">
            <w:rPr>
              <w:rFonts w:ascii="Times New Roman" w:hAnsi="Times New Roman"/>
              <w:sz w:val="24"/>
              <w:szCs w:val="24"/>
            </w:rPr>
            <w:t>8</w:t>
          </w:r>
        </w:p>
        <w:p w:rsidR="00D15BA8" w:rsidRPr="00E12831" w:rsidRDefault="00D15BA8" w:rsidP="00D15BA8">
          <w:pPr>
            <w:pStyle w:val="T2"/>
            <w:ind w:left="216"/>
            <w:rPr>
              <w:rFonts w:ascii="Times New Roman" w:hAnsi="Times New Roman"/>
              <w:sz w:val="24"/>
              <w:szCs w:val="24"/>
            </w:rPr>
          </w:pPr>
          <w:r w:rsidRPr="00E12831">
            <w:rPr>
              <w:rFonts w:ascii="Times New Roman" w:hAnsi="Times New Roman"/>
              <w:sz w:val="24"/>
              <w:szCs w:val="24"/>
            </w:rPr>
            <w:t>2.7. RC522 RFID NFC (RFID Reader)</w:t>
          </w:r>
          <w:r w:rsidRPr="00E12831">
            <w:rPr>
              <w:rFonts w:ascii="Times New Roman" w:hAnsi="Times New Roman"/>
              <w:sz w:val="24"/>
              <w:szCs w:val="24"/>
            </w:rPr>
            <w:ptab w:relativeTo="margin" w:alignment="right" w:leader="dot"/>
          </w:r>
          <w:r w:rsidRPr="00E12831">
            <w:rPr>
              <w:rFonts w:ascii="Times New Roman" w:hAnsi="Times New Roman"/>
              <w:sz w:val="24"/>
              <w:szCs w:val="24"/>
            </w:rPr>
            <w:t>2</w:t>
          </w:r>
          <w:r w:rsidR="009B71D9">
            <w:rPr>
              <w:rFonts w:ascii="Times New Roman" w:hAnsi="Times New Roman"/>
              <w:sz w:val="24"/>
              <w:szCs w:val="24"/>
            </w:rPr>
            <w:t>8</w:t>
          </w:r>
        </w:p>
        <w:p w:rsidR="00D15BA8" w:rsidRPr="00E12831" w:rsidRDefault="00D15BA8" w:rsidP="00D15BA8">
          <w:pPr>
            <w:pStyle w:val="T2"/>
            <w:ind w:left="216"/>
            <w:rPr>
              <w:rFonts w:ascii="Times New Roman" w:hAnsi="Times New Roman"/>
              <w:sz w:val="24"/>
              <w:szCs w:val="24"/>
            </w:rPr>
          </w:pPr>
          <w:r w:rsidRPr="00E12831">
            <w:rPr>
              <w:rFonts w:ascii="Times New Roman" w:hAnsi="Times New Roman"/>
              <w:sz w:val="24"/>
              <w:szCs w:val="24"/>
            </w:rPr>
            <w:t>2.8. Kullanılan Diğer Elektronik Devre Elemanları</w:t>
          </w:r>
          <w:r w:rsidRPr="00E12831">
            <w:rPr>
              <w:rFonts w:ascii="Times New Roman" w:hAnsi="Times New Roman"/>
              <w:sz w:val="24"/>
              <w:szCs w:val="24"/>
            </w:rPr>
            <w:ptab w:relativeTo="margin" w:alignment="right" w:leader="dot"/>
          </w:r>
          <w:r w:rsidRPr="00E12831">
            <w:rPr>
              <w:rFonts w:ascii="Times New Roman" w:hAnsi="Times New Roman"/>
              <w:sz w:val="24"/>
              <w:szCs w:val="24"/>
            </w:rPr>
            <w:t>2</w:t>
          </w:r>
          <w:r w:rsidR="009B71D9">
            <w:rPr>
              <w:rFonts w:ascii="Times New Roman" w:hAnsi="Times New Roman"/>
              <w:sz w:val="24"/>
              <w:szCs w:val="24"/>
            </w:rPr>
            <w:t>9</w:t>
          </w:r>
        </w:p>
        <w:p w:rsidR="00D15BA8" w:rsidRPr="00E12831" w:rsidRDefault="00D15BA8" w:rsidP="00975F77">
          <w:pPr>
            <w:pStyle w:val="T1"/>
          </w:pPr>
          <w:r w:rsidRPr="00E12831">
            <w:t>3. ARAŞTIRMA BULGULARI</w:t>
          </w:r>
          <w:r w:rsidRPr="00E12831">
            <w:ptab w:relativeTo="margin" w:alignment="right" w:leader="dot"/>
          </w:r>
          <w:r w:rsidR="009B71D9">
            <w:t>29</w:t>
          </w:r>
        </w:p>
        <w:p w:rsidR="00D15BA8" w:rsidRPr="00E12831" w:rsidRDefault="00D15BA8" w:rsidP="00D15BA8">
          <w:pPr>
            <w:pStyle w:val="T2"/>
            <w:ind w:left="216"/>
            <w:rPr>
              <w:rFonts w:ascii="Times New Roman" w:hAnsi="Times New Roman"/>
              <w:sz w:val="24"/>
              <w:szCs w:val="24"/>
            </w:rPr>
          </w:pPr>
          <w:r w:rsidRPr="00E12831">
            <w:rPr>
              <w:rFonts w:ascii="Times New Roman" w:hAnsi="Times New Roman"/>
              <w:sz w:val="24"/>
              <w:szCs w:val="24"/>
            </w:rPr>
            <w:t xml:space="preserve">3.1. Sistemin Donanımsal Yapısı </w:t>
          </w:r>
          <w:r w:rsidRPr="00E12831">
            <w:rPr>
              <w:rFonts w:ascii="Times New Roman" w:hAnsi="Times New Roman"/>
              <w:sz w:val="24"/>
              <w:szCs w:val="24"/>
            </w:rPr>
            <w:ptab w:relativeTo="margin" w:alignment="right" w:leader="dot"/>
          </w:r>
          <w:r w:rsidR="009B71D9">
            <w:rPr>
              <w:rFonts w:ascii="Times New Roman" w:hAnsi="Times New Roman"/>
              <w:sz w:val="24"/>
              <w:szCs w:val="24"/>
            </w:rPr>
            <w:t>30</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 xml:space="preserve">3.1.1. Step Motor Modulü (Solenoid Modulü) </w:t>
          </w:r>
          <w:r w:rsidRPr="00E12831">
            <w:rPr>
              <w:rFonts w:ascii="Times New Roman" w:hAnsi="Times New Roman"/>
              <w:sz w:val="24"/>
              <w:szCs w:val="24"/>
            </w:rPr>
            <w:ptab w:relativeTo="margin" w:alignment="right" w:leader="dot"/>
          </w:r>
          <w:r w:rsidRPr="00E12831">
            <w:rPr>
              <w:rFonts w:ascii="Times New Roman" w:hAnsi="Times New Roman"/>
              <w:sz w:val="24"/>
              <w:szCs w:val="24"/>
            </w:rPr>
            <w:t>3</w:t>
          </w:r>
          <w:r w:rsidR="009B71D9">
            <w:rPr>
              <w:rFonts w:ascii="Times New Roman" w:hAnsi="Times New Roman"/>
              <w:sz w:val="24"/>
              <w:szCs w:val="24"/>
            </w:rPr>
            <w:t>1</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 xml:space="preserve">3.1.2. RFID Modulü </w:t>
          </w:r>
          <w:r w:rsidRPr="00E12831">
            <w:rPr>
              <w:rFonts w:ascii="Times New Roman" w:hAnsi="Times New Roman"/>
              <w:sz w:val="24"/>
              <w:szCs w:val="24"/>
            </w:rPr>
            <w:ptab w:relativeTo="margin" w:alignment="right" w:leader="dot"/>
          </w:r>
          <w:r w:rsidRPr="00E12831">
            <w:rPr>
              <w:rFonts w:ascii="Times New Roman" w:hAnsi="Times New Roman"/>
              <w:sz w:val="24"/>
              <w:szCs w:val="24"/>
            </w:rPr>
            <w:t>3</w:t>
          </w:r>
          <w:r w:rsidR="009B71D9">
            <w:rPr>
              <w:rFonts w:ascii="Times New Roman" w:hAnsi="Times New Roman"/>
              <w:sz w:val="24"/>
              <w:szCs w:val="24"/>
            </w:rPr>
            <w:t>2</w:t>
          </w:r>
        </w:p>
        <w:p w:rsidR="009B71D9" w:rsidRPr="009B71D9" w:rsidRDefault="00D15BA8" w:rsidP="009B71D9">
          <w:pPr>
            <w:pStyle w:val="T2"/>
            <w:ind w:left="216"/>
            <w:rPr>
              <w:rFonts w:ascii="Times New Roman" w:hAnsi="Times New Roman"/>
              <w:sz w:val="24"/>
              <w:szCs w:val="24"/>
            </w:rPr>
          </w:pPr>
          <w:r w:rsidRPr="00E12831">
            <w:rPr>
              <w:rFonts w:ascii="Times New Roman" w:hAnsi="Times New Roman"/>
              <w:sz w:val="24"/>
              <w:szCs w:val="24"/>
            </w:rPr>
            <w:t xml:space="preserve">3.2. Sistemin Yazılım Mimarisi </w:t>
          </w:r>
          <w:r w:rsidRPr="00E12831">
            <w:rPr>
              <w:rFonts w:ascii="Times New Roman" w:hAnsi="Times New Roman"/>
              <w:sz w:val="24"/>
              <w:szCs w:val="24"/>
            </w:rPr>
            <w:ptab w:relativeTo="margin" w:alignment="right" w:leader="dot"/>
          </w:r>
          <w:r w:rsidR="009B71D9">
            <w:rPr>
              <w:rFonts w:ascii="Times New Roman" w:hAnsi="Times New Roman"/>
              <w:sz w:val="24"/>
              <w:szCs w:val="24"/>
            </w:rPr>
            <w:t>32</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3.2.1. Sunucu Bilgisayar Yazılımı</w:t>
          </w:r>
          <w:r w:rsidRPr="00E12831">
            <w:rPr>
              <w:rFonts w:ascii="Times New Roman" w:hAnsi="Times New Roman"/>
              <w:sz w:val="24"/>
              <w:szCs w:val="24"/>
            </w:rPr>
            <w:ptab w:relativeTo="margin" w:alignment="right" w:leader="dot"/>
          </w:r>
          <w:r w:rsidRPr="00E12831">
            <w:rPr>
              <w:rFonts w:ascii="Times New Roman" w:hAnsi="Times New Roman"/>
              <w:sz w:val="24"/>
              <w:szCs w:val="24"/>
            </w:rPr>
            <w:t>3</w:t>
          </w:r>
          <w:r w:rsidR="009B71D9">
            <w:rPr>
              <w:rFonts w:ascii="Times New Roman" w:hAnsi="Times New Roman"/>
              <w:sz w:val="24"/>
              <w:szCs w:val="24"/>
            </w:rPr>
            <w:t>3</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ab/>
            <w:t xml:space="preserve">3.2.1.1. RFID/Solenoid/Buzzer Yazılımları </w:t>
          </w:r>
          <w:r w:rsidRPr="00E12831">
            <w:rPr>
              <w:rFonts w:ascii="Times New Roman" w:hAnsi="Times New Roman"/>
              <w:sz w:val="24"/>
              <w:szCs w:val="24"/>
            </w:rPr>
            <w:ptab w:relativeTo="margin" w:alignment="right" w:leader="dot"/>
          </w:r>
          <w:r w:rsidRPr="00E12831">
            <w:rPr>
              <w:rFonts w:ascii="Times New Roman" w:hAnsi="Times New Roman"/>
              <w:sz w:val="24"/>
              <w:szCs w:val="24"/>
            </w:rPr>
            <w:t>3</w:t>
          </w:r>
          <w:r w:rsidR="009B71D9">
            <w:rPr>
              <w:rFonts w:ascii="Times New Roman" w:hAnsi="Times New Roman"/>
              <w:sz w:val="24"/>
              <w:szCs w:val="24"/>
            </w:rPr>
            <w:t>5</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3.2.2. Web Sunucu Yazılımı/ Ethernet Shield</w:t>
          </w:r>
          <w:r w:rsidRPr="00E12831">
            <w:rPr>
              <w:rFonts w:ascii="Times New Roman" w:hAnsi="Times New Roman"/>
              <w:sz w:val="24"/>
              <w:szCs w:val="24"/>
            </w:rPr>
            <w:ptab w:relativeTo="margin" w:alignment="right" w:leader="dot"/>
          </w:r>
          <w:r w:rsidR="009B71D9">
            <w:rPr>
              <w:rFonts w:ascii="Times New Roman" w:hAnsi="Times New Roman"/>
              <w:sz w:val="24"/>
              <w:szCs w:val="24"/>
            </w:rPr>
            <w:t>45</w:t>
          </w:r>
        </w:p>
        <w:p w:rsidR="00D15BA8" w:rsidRPr="00E12831" w:rsidRDefault="00D15BA8" w:rsidP="00D15BA8">
          <w:pPr>
            <w:pStyle w:val="T3"/>
            <w:ind w:left="446"/>
            <w:rPr>
              <w:rFonts w:ascii="Times New Roman" w:hAnsi="Times New Roman"/>
              <w:sz w:val="24"/>
              <w:szCs w:val="24"/>
            </w:rPr>
          </w:pPr>
          <w:r w:rsidRPr="00E12831">
            <w:rPr>
              <w:rFonts w:ascii="Times New Roman" w:hAnsi="Times New Roman"/>
              <w:sz w:val="24"/>
              <w:szCs w:val="24"/>
            </w:rPr>
            <w:t>3.2.3. Kullanıcı Web Arayüzü</w:t>
          </w:r>
          <w:r w:rsidRPr="00E12831">
            <w:rPr>
              <w:rFonts w:ascii="Times New Roman" w:hAnsi="Times New Roman"/>
              <w:sz w:val="24"/>
              <w:szCs w:val="24"/>
            </w:rPr>
            <w:ptab w:relativeTo="margin" w:alignment="right" w:leader="dot"/>
          </w:r>
          <w:r w:rsidR="009B71D9">
            <w:rPr>
              <w:rFonts w:ascii="Times New Roman" w:hAnsi="Times New Roman"/>
              <w:sz w:val="24"/>
              <w:szCs w:val="24"/>
            </w:rPr>
            <w:t>46</w:t>
          </w:r>
        </w:p>
        <w:p w:rsidR="00D15BA8" w:rsidRPr="00E12831" w:rsidRDefault="00D15BA8" w:rsidP="00975F77">
          <w:pPr>
            <w:pStyle w:val="T1"/>
          </w:pPr>
          <w:r w:rsidRPr="00E12831">
            <w:t>4. TARTIŞMA ve SONUÇLAR</w:t>
          </w:r>
          <w:r w:rsidRPr="00E12831">
            <w:ptab w:relativeTo="margin" w:alignment="right" w:leader="dot"/>
          </w:r>
          <w:r w:rsidRPr="00E12831">
            <w:t>4</w:t>
          </w:r>
          <w:r w:rsidR="009B71D9">
            <w:t>6</w:t>
          </w:r>
        </w:p>
        <w:p w:rsidR="00D15BA8" w:rsidRPr="00E12831" w:rsidRDefault="00D15BA8" w:rsidP="00975F77">
          <w:pPr>
            <w:pStyle w:val="T1"/>
          </w:pPr>
          <w:r w:rsidRPr="00E12831">
            <w:t>REFERANSLAR</w:t>
          </w:r>
          <w:r w:rsidRPr="00E12831">
            <w:ptab w:relativeTo="margin" w:alignment="right" w:leader="dot"/>
          </w:r>
          <w:r w:rsidRPr="00E12831">
            <w:t>4</w:t>
          </w:r>
          <w:r w:rsidR="009B71D9">
            <w:t>7</w:t>
          </w:r>
        </w:p>
      </w:sdtContent>
    </w:sdt>
    <w:p w:rsidR="00D15BA8" w:rsidRDefault="00D15BA8" w:rsidP="00D15BA8">
      <w:pPr>
        <w:ind w:firstLine="708"/>
        <w:jc w:val="both"/>
        <w:rPr>
          <w:sz w:val="24"/>
          <w:szCs w:val="24"/>
        </w:rPr>
      </w:pPr>
    </w:p>
    <w:p w:rsidR="00D15BA8" w:rsidRDefault="00D15BA8" w:rsidP="00F76567">
      <w:pPr>
        <w:jc w:val="both"/>
        <w:rPr>
          <w:sz w:val="24"/>
          <w:szCs w:val="24"/>
        </w:rPr>
      </w:pPr>
    </w:p>
    <w:p w:rsidR="003A2A87" w:rsidRDefault="003A2A87" w:rsidP="003A2A87">
      <w:pPr>
        <w:jc w:val="both"/>
        <w:rPr>
          <w:sz w:val="24"/>
          <w:szCs w:val="24"/>
        </w:rPr>
      </w:pPr>
    </w:p>
    <w:p w:rsidR="003A2A87" w:rsidRPr="00E764D5" w:rsidRDefault="003A2A87" w:rsidP="00E764D5">
      <w:pPr>
        <w:jc w:val="both"/>
        <w:rPr>
          <w:sz w:val="24"/>
          <w:szCs w:val="24"/>
        </w:rPr>
      </w:pPr>
    </w:p>
    <w:p w:rsidR="00E764D5" w:rsidRDefault="00E764D5" w:rsidP="00E764D5">
      <w:pPr>
        <w:jc w:val="both"/>
        <w:rPr>
          <w:sz w:val="24"/>
          <w:szCs w:val="24"/>
        </w:rPr>
      </w:pPr>
    </w:p>
    <w:p w:rsidR="00221DC2" w:rsidRDefault="00221DC2" w:rsidP="00E764D5">
      <w:pPr>
        <w:jc w:val="both"/>
        <w:rPr>
          <w:sz w:val="24"/>
          <w:szCs w:val="24"/>
        </w:rPr>
      </w:pPr>
    </w:p>
    <w:p w:rsidR="00221DC2" w:rsidRDefault="00221DC2" w:rsidP="00E764D5">
      <w:pPr>
        <w:jc w:val="both"/>
        <w:rPr>
          <w:sz w:val="24"/>
          <w:szCs w:val="24"/>
        </w:rPr>
      </w:pPr>
    </w:p>
    <w:p w:rsidR="00221DC2" w:rsidRDefault="00221DC2" w:rsidP="00E764D5">
      <w:pPr>
        <w:jc w:val="both"/>
        <w:rPr>
          <w:sz w:val="24"/>
          <w:szCs w:val="24"/>
        </w:rPr>
      </w:pPr>
    </w:p>
    <w:p w:rsidR="00221DC2" w:rsidRDefault="00221DC2" w:rsidP="00E764D5">
      <w:pPr>
        <w:jc w:val="both"/>
        <w:rPr>
          <w:sz w:val="24"/>
          <w:szCs w:val="24"/>
        </w:rPr>
      </w:pPr>
    </w:p>
    <w:p w:rsidR="00221DC2" w:rsidRDefault="00221DC2" w:rsidP="00E764D5">
      <w:pPr>
        <w:jc w:val="both"/>
        <w:rPr>
          <w:sz w:val="24"/>
          <w:szCs w:val="24"/>
        </w:rPr>
      </w:pPr>
    </w:p>
    <w:p w:rsidR="00221DC2" w:rsidRDefault="00221DC2" w:rsidP="00E764D5">
      <w:pPr>
        <w:jc w:val="both"/>
        <w:rPr>
          <w:sz w:val="24"/>
          <w:szCs w:val="24"/>
        </w:rPr>
      </w:pPr>
    </w:p>
    <w:p w:rsidR="00221DC2" w:rsidRDefault="00221DC2"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D15BA8" w:rsidRDefault="00D15BA8" w:rsidP="00E764D5">
      <w:pPr>
        <w:jc w:val="both"/>
        <w:rPr>
          <w:sz w:val="24"/>
          <w:szCs w:val="24"/>
        </w:rPr>
      </w:pPr>
    </w:p>
    <w:p w:rsidR="00F76567" w:rsidRDefault="00F76567" w:rsidP="004B0B12">
      <w:pPr>
        <w:jc w:val="both"/>
        <w:rPr>
          <w:sz w:val="24"/>
          <w:szCs w:val="24"/>
        </w:rPr>
      </w:pPr>
    </w:p>
    <w:p w:rsidR="00F76567" w:rsidRDefault="00F76567" w:rsidP="0023755A">
      <w:pPr>
        <w:ind w:firstLine="708"/>
        <w:jc w:val="center"/>
        <w:rPr>
          <w:sz w:val="24"/>
          <w:szCs w:val="24"/>
        </w:rPr>
      </w:pPr>
      <w:r w:rsidRPr="00F76567">
        <w:rPr>
          <w:sz w:val="24"/>
          <w:szCs w:val="24"/>
        </w:rPr>
        <w:lastRenderedPageBreak/>
        <w:t>ÖZET</w:t>
      </w:r>
    </w:p>
    <w:p w:rsidR="001615CD" w:rsidRPr="00F76567" w:rsidRDefault="001615CD" w:rsidP="0023755A">
      <w:pPr>
        <w:ind w:firstLine="708"/>
        <w:jc w:val="center"/>
        <w:rPr>
          <w:sz w:val="24"/>
          <w:szCs w:val="24"/>
        </w:rPr>
      </w:pPr>
    </w:p>
    <w:p w:rsidR="00F76567" w:rsidRDefault="00F76567" w:rsidP="00F76567">
      <w:pPr>
        <w:ind w:firstLine="708"/>
        <w:jc w:val="center"/>
        <w:rPr>
          <w:sz w:val="24"/>
          <w:szCs w:val="24"/>
        </w:rPr>
      </w:pPr>
      <w:r w:rsidRPr="00F76567">
        <w:rPr>
          <w:sz w:val="24"/>
          <w:szCs w:val="24"/>
        </w:rPr>
        <w:t>LİSANS TEZİ</w:t>
      </w:r>
    </w:p>
    <w:p w:rsidR="00F76567" w:rsidRPr="00F76567" w:rsidRDefault="00F76567" w:rsidP="00F76567">
      <w:pPr>
        <w:ind w:firstLine="708"/>
        <w:jc w:val="center"/>
        <w:rPr>
          <w:sz w:val="24"/>
          <w:szCs w:val="24"/>
        </w:rPr>
      </w:pPr>
    </w:p>
    <w:p w:rsidR="00F76567" w:rsidRPr="00F76567" w:rsidRDefault="00F76567" w:rsidP="00F76567">
      <w:pPr>
        <w:pStyle w:val="Balk3"/>
        <w:jc w:val="center"/>
        <w:rPr>
          <w:szCs w:val="24"/>
        </w:rPr>
      </w:pPr>
      <w:bookmarkStart w:id="9" w:name="_Toc10292588"/>
      <w:bookmarkStart w:id="10" w:name="_Toc10292678"/>
      <w:r w:rsidRPr="00F76567">
        <w:rPr>
          <w:szCs w:val="24"/>
        </w:rPr>
        <w:t>RFID TEKNOLOJİSİ KULLANILAR</w:t>
      </w:r>
      <w:r>
        <w:rPr>
          <w:szCs w:val="24"/>
        </w:rPr>
        <w:t>AK</w:t>
      </w:r>
      <w:r w:rsidRPr="00F76567">
        <w:rPr>
          <w:szCs w:val="24"/>
        </w:rPr>
        <w:t xml:space="preserve"> OLUŞTURULMUŞ </w:t>
      </w:r>
      <w:r>
        <w:rPr>
          <w:szCs w:val="24"/>
        </w:rPr>
        <w:t xml:space="preserve">WEB </w:t>
      </w:r>
      <w:r w:rsidRPr="00F76567">
        <w:rPr>
          <w:szCs w:val="24"/>
        </w:rPr>
        <w:t xml:space="preserve">SERVER TABANLI </w:t>
      </w:r>
      <w:r w:rsidR="00BC5B05">
        <w:rPr>
          <w:szCs w:val="24"/>
        </w:rPr>
        <w:t>SOLENOID</w:t>
      </w:r>
      <w:r w:rsidRPr="00F76567">
        <w:rPr>
          <w:szCs w:val="24"/>
        </w:rPr>
        <w:t xml:space="preserve"> KAPI KİLİDİ PROJESİ</w:t>
      </w:r>
      <w:bookmarkEnd w:id="9"/>
      <w:bookmarkEnd w:id="10"/>
    </w:p>
    <w:p w:rsidR="00F76567" w:rsidRPr="00F76567" w:rsidRDefault="00F76567" w:rsidP="00F76567">
      <w:pPr>
        <w:ind w:firstLine="708"/>
        <w:jc w:val="center"/>
        <w:rPr>
          <w:sz w:val="24"/>
          <w:szCs w:val="24"/>
        </w:rPr>
      </w:pPr>
    </w:p>
    <w:p w:rsidR="001615CD" w:rsidRPr="00F76567" w:rsidRDefault="00F76567" w:rsidP="001615CD">
      <w:pPr>
        <w:ind w:firstLine="708"/>
        <w:jc w:val="center"/>
        <w:rPr>
          <w:sz w:val="24"/>
          <w:szCs w:val="24"/>
        </w:rPr>
      </w:pPr>
      <w:r>
        <w:rPr>
          <w:sz w:val="24"/>
          <w:szCs w:val="24"/>
        </w:rPr>
        <w:t>Kübra Elif TOZKOPARAN</w:t>
      </w:r>
    </w:p>
    <w:p w:rsidR="00F76567" w:rsidRDefault="00F76567" w:rsidP="0023755A">
      <w:pPr>
        <w:ind w:firstLine="708"/>
        <w:jc w:val="center"/>
        <w:rPr>
          <w:sz w:val="24"/>
          <w:szCs w:val="24"/>
        </w:rPr>
      </w:pPr>
      <w:r>
        <w:rPr>
          <w:sz w:val="24"/>
          <w:szCs w:val="24"/>
        </w:rPr>
        <w:t>Fırat Üniversitesi Mühendislik Fakültesi Yazılım Mühendisliği</w:t>
      </w:r>
    </w:p>
    <w:p w:rsidR="001615CD" w:rsidRPr="00F76567" w:rsidRDefault="001615CD" w:rsidP="0023755A">
      <w:pPr>
        <w:ind w:firstLine="708"/>
        <w:jc w:val="center"/>
        <w:rPr>
          <w:sz w:val="24"/>
          <w:szCs w:val="24"/>
        </w:rPr>
      </w:pPr>
    </w:p>
    <w:p w:rsidR="00F76567" w:rsidRDefault="00F76567" w:rsidP="0023755A">
      <w:pPr>
        <w:ind w:firstLine="708"/>
        <w:jc w:val="center"/>
        <w:rPr>
          <w:sz w:val="24"/>
          <w:szCs w:val="24"/>
        </w:rPr>
      </w:pPr>
      <w:r w:rsidRPr="00F76567">
        <w:rPr>
          <w:sz w:val="24"/>
          <w:szCs w:val="24"/>
        </w:rPr>
        <w:t xml:space="preserve">Danışman: </w:t>
      </w:r>
      <w:r>
        <w:rPr>
          <w:sz w:val="24"/>
          <w:szCs w:val="24"/>
        </w:rPr>
        <w:t>Arş. Gör. M. Emre ÇOLAK</w:t>
      </w:r>
    </w:p>
    <w:p w:rsidR="001615CD" w:rsidRPr="00F76567" w:rsidRDefault="001615CD" w:rsidP="0023755A">
      <w:pPr>
        <w:ind w:firstLine="708"/>
        <w:jc w:val="center"/>
        <w:rPr>
          <w:sz w:val="24"/>
          <w:szCs w:val="24"/>
        </w:rPr>
      </w:pPr>
    </w:p>
    <w:p w:rsidR="001615CD" w:rsidRDefault="00F76567" w:rsidP="001615CD">
      <w:pPr>
        <w:ind w:firstLine="708"/>
        <w:jc w:val="center"/>
        <w:rPr>
          <w:sz w:val="24"/>
          <w:szCs w:val="24"/>
        </w:rPr>
      </w:pPr>
      <w:r>
        <w:rPr>
          <w:sz w:val="24"/>
          <w:szCs w:val="24"/>
        </w:rPr>
        <w:t>2019</w:t>
      </w:r>
      <w:r w:rsidRPr="00F76567">
        <w:rPr>
          <w:sz w:val="24"/>
          <w:szCs w:val="24"/>
        </w:rPr>
        <w:t xml:space="preserve">, </w:t>
      </w:r>
      <w:r>
        <w:rPr>
          <w:sz w:val="24"/>
          <w:szCs w:val="24"/>
        </w:rPr>
        <w:t>…</w:t>
      </w:r>
      <w:r w:rsidRPr="00F76567">
        <w:rPr>
          <w:sz w:val="24"/>
          <w:szCs w:val="24"/>
        </w:rPr>
        <w:t xml:space="preserve"> Sayfa</w:t>
      </w:r>
    </w:p>
    <w:p w:rsidR="001615CD" w:rsidRPr="00F76567" w:rsidRDefault="001615CD" w:rsidP="001615CD">
      <w:pPr>
        <w:ind w:firstLine="708"/>
        <w:jc w:val="center"/>
        <w:rPr>
          <w:sz w:val="24"/>
          <w:szCs w:val="24"/>
        </w:rPr>
      </w:pPr>
    </w:p>
    <w:p w:rsidR="00F76567" w:rsidRDefault="00F76567" w:rsidP="00F76567">
      <w:pPr>
        <w:ind w:firstLine="708"/>
        <w:jc w:val="center"/>
        <w:rPr>
          <w:sz w:val="24"/>
          <w:szCs w:val="24"/>
        </w:rPr>
      </w:pPr>
      <w:r w:rsidRPr="00F76567">
        <w:rPr>
          <w:sz w:val="24"/>
          <w:szCs w:val="24"/>
        </w:rPr>
        <w:t>Jüri</w:t>
      </w:r>
    </w:p>
    <w:p w:rsidR="005A66C2" w:rsidRDefault="005A66C2" w:rsidP="00F76567">
      <w:pPr>
        <w:ind w:firstLine="708"/>
        <w:jc w:val="center"/>
        <w:rPr>
          <w:sz w:val="24"/>
          <w:szCs w:val="24"/>
        </w:rPr>
      </w:pPr>
      <w:r>
        <w:rPr>
          <w:sz w:val="24"/>
          <w:szCs w:val="24"/>
        </w:rPr>
        <w:t>Dr. Öğr. Ü. Mustafa ULAŞ</w:t>
      </w:r>
    </w:p>
    <w:p w:rsidR="005A66C2" w:rsidRDefault="005A66C2" w:rsidP="00F76567">
      <w:pPr>
        <w:ind w:firstLine="708"/>
        <w:jc w:val="center"/>
        <w:rPr>
          <w:sz w:val="24"/>
          <w:szCs w:val="24"/>
        </w:rPr>
      </w:pPr>
      <w:r>
        <w:rPr>
          <w:sz w:val="24"/>
          <w:szCs w:val="24"/>
        </w:rPr>
        <w:t>Arş. Gör M. Emre ÇOLAK</w:t>
      </w:r>
    </w:p>
    <w:p w:rsidR="005A66C2" w:rsidRDefault="005A66C2" w:rsidP="00F76567">
      <w:pPr>
        <w:ind w:firstLine="708"/>
        <w:jc w:val="center"/>
        <w:rPr>
          <w:sz w:val="24"/>
          <w:szCs w:val="24"/>
        </w:rPr>
      </w:pPr>
      <w:r>
        <w:rPr>
          <w:sz w:val="24"/>
          <w:szCs w:val="24"/>
        </w:rPr>
        <w:t>Arş. Gör. Hande YÜKSEL</w:t>
      </w:r>
    </w:p>
    <w:p w:rsidR="005A66C2" w:rsidRPr="00F76567" w:rsidRDefault="005A66C2" w:rsidP="00F76567">
      <w:pPr>
        <w:ind w:firstLine="708"/>
        <w:jc w:val="center"/>
        <w:rPr>
          <w:sz w:val="24"/>
          <w:szCs w:val="24"/>
        </w:rPr>
      </w:pPr>
    </w:p>
    <w:p w:rsidR="00E85EFF" w:rsidRDefault="00A646D1" w:rsidP="009432CB">
      <w:pPr>
        <w:ind w:firstLine="708"/>
        <w:jc w:val="both"/>
        <w:rPr>
          <w:sz w:val="24"/>
          <w:szCs w:val="24"/>
        </w:rPr>
      </w:pPr>
      <w:r>
        <w:rPr>
          <w:sz w:val="24"/>
          <w:szCs w:val="24"/>
        </w:rPr>
        <w:t xml:space="preserve">Ülkeler, kurumlar ve kuruluşlar tarafından karşılaşılan güvenlik tehditlerine karşı otomatik tanımlama ve erişim kontrol sistemi uygulanması için çeşitli çalışmalar yapılmaktadır. </w:t>
      </w:r>
      <w:r w:rsidR="0023755A" w:rsidRPr="0023755A">
        <w:rPr>
          <w:sz w:val="24"/>
          <w:szCs w:val="24"/>
        </w:rPr>
        <w:t>Radyo frekanslı tanıma (RFID), radyo frekansları aracılığıyla alıcı ve verici arasında doğrudan temas olmadan cisimleri tanımlamakta kullanılan bir otomatik tanıma sistemidir.</w:t>
      </w:r>
      <w:r w:rsidR="0023755A">
        <w:rPr>
          <w:sz w:val="24"/>
          <w:szCs w:val="24"/>
        </w:rPr>
        <w:t xml:space="preserve"> Çeşitli</w:t>
      </w:r>
      <w:r w:rsidR="006A4FB3">
        <w:rPr>
          <w:sz w:val="24"/>
          <w:szCs w:val="24"/>
        </w:rPr>
        <w:t xml:space="preserve"> alanlarda </w:t>
      </w:r>
      <w:r w:rsidR="009432CB">
        <w:rPr>
          <w:sz w:val="24"/>
          <w:szCs w:val="24"/>
        </w:rPr>
        <w:t xml:space="preserve">hızla yayılmakta ve hızlı, </w:t>
      </w:r>
      <w:r w:rsidR="006A4FB3">
        <w:rPr>
          <w:sz w:val="24"/>
          <w:szCs w:val="24"/>
        </w:rPr>
        <w:t>güvenilir bir şekilde yanıtlanması gereken bir siste</w:t>
      </w:r>
      <w:r w:rsidR="009432CB">
        <w:rPr>
          <w:sz w:val="24"/>
          <w:szCs w:val="24"/>
        </w:rPr>
        <w:t xml:space="preserve">me ihtiyaç ve talep </w:t>
      </w:r>
      <w:r w:rsidR="00984FF4">
        <w:rPr>
          <w:sz w:val="24"/>
          <w:szCs w:val="24"/>
        </w:rPr>
        <w:t xml:space="preserve">giderek </w:t>
      </w:r>
      <w:r w:rsidR="009432CB">
        <w:rPr>
          <w:sz w:val="24"/>
          <w:szCs w:val="24"/>
        </w:rPr>
        <w:t>artmaktadır</w:t>
      </w:r>
      <w:r w:rsidR="009432CB" w:rsidRPr="009432CB">
        <w:rPr>
          <w:sz w:val="24"/>
          <w:szCs w:val="24"/>
        </w:rPr>
        <w:t>. Perakendeden depolamaya, çiftlik ha</w:t>
      </w:r>
      <w:r w:rsidR="009432CB">
        <w:rPr>
          <w:sz w:val="24"/>
          <w:szCs w:val="24"/>
        </w:rPr>
        <w:t xml:space="preserve">yvanı takibinden insan vücuduna </w:t>
      </w:r>
      <w:r w:rsidR="009432CB" w:rsidRPr="009432CB">
        <w:rPr>
          <w:sz w:val="24"/>
          <w:szCs w:val="24"/>
        </w:rPr>
        <w:t>uygun ilaç dozajının gözlemlenmesine, traf</w:t>
      </w:r>
      <w:r w:rsidR="009432CB">
        <w:rPr>
          <w:sz w:val="24"/>
          <w:szCs w:val="24"/>
        </w:rPr>
        <w:t xml:space="preserve">ik kontrolünden havaalanı bagaj </w:t>
      </w:r>
      <w:r w:rsidR="009432CB" w:rsidRPr="009432CB">
        <w:rPr>
          <w:sz w:val="24"/>
          <w:szCs w:val="24"/>
        </w:rPr>
        <w:t>kontrolüne kadar her alana giren RFID sayesinde</w:t>
      </w:r>
      <w:r w:rsidR="009432CB">
        <w:rPr>
          <w:sz w:val="24"/>
          <w:szCs w:val="24"/>
        </w:rPr>
        <w:t>, nesnelerin birbirleriyle etkileşimi</w:t>
      </w:r>
      <w:r>
        <w:rPr>
          <w:sz w:val="24"/>
          <w:szCs w:val="24"/>
        </w:rPr>
        <w:t xml:space="preserve"> ve haberleşmesi sağlanmış, </w:t>
      </w:r>
      <w:r w:rsidRPr="00A646D1">
        <w:rPr>
          <w:sz w:val="24"/>
          <w:szCs w:val="24"/>
        </w:rPr>
        <w:t xml:space="preserve">güvenlik, varlık takibi, kişi izleme, </w:t>
      </w:r>
      <w:proofErr w:type="gramStart"/>
      <w:r w:rsidRPr="00A646D1">
        <w:rPr>
          <w:sz w:val="24"/>
          <w:szCs w:val="24"/>
        </w:rPr>
        <w:t>envanter</w:t>
      </w:r>
      <w:proofErr w:type="gramEnd"/>
      <w:r w:rsidRPr="00A646D1">
        <w:rPr>
          <w:sz w:val="24"/>
          <w:szCs w:val="24"/>
        </w:rPr>
        <w:t xml:space="preserve"> tespiti, erişim kontrolü uygulaması gibi çeşitli </w:t>
      </w:r>
      <w:r w:rsidR="00984FF4">
        <w:rPr>
          <w:sz w:val="24"/>
          <w:szCs w:val="24"/>
        </w:rPr>
        <w:t>sistemler</w:t>
      </w:r>
      <w:r w:rsidRPr="00A646D1">
        <w:rPr>
          <w:sz w:val="24"/>
          <w:szCs w:val="24"/>
        </w:rPr>
        <w:t xml:space="preserve"> için uygulanabilen ucuz bir teknolojidir</w:t>
      </w:r>
      <w:r>
        <w:rPr>
          <w:sz w:val="24"/>
          <w:szCs w:val="24"/>
        </w:rPr>
        <w:t>.</w:t>
      </w:r>
      <w:r w:rsidR="00984FF4">
        <w:rPr>
          <w:sz w:val="24"/>
          <w:szCs w:val="24"/>
        </w:rPr>
        <w:t xml:space="preserve"> </w:t>
      </w:r>
    </w:p>
    <w:p w:rsidR="006A4FB3" w:rsidRDefault="00984FF4" w:rsidP="009432CB">
      <w:pPr>
        <w:ind w:firstLine="708"/>
        <w:jc w:val="both"/>
        <w:rPr>
          <w:sz w:val="24"/>
          <w:szCs w:val="24"/>
        </w:rPr>
      </w:pPr>
      <w:r>
        <w:rPr>
          <w:sz w:val="24"/>
          <w:szCs w:val="24"/>
        </w:rPr>
        <w:t xml:space="preserve">Bu </w:t>
      </w:r>
      <w:r w:rsidR="0023755A">
        <w:rPr>
          <w:sz w:val="24"/>
          <w:szCs w:val="24"/>
        </w:rPr>
        <w:t>tez çalışmasında</w:t>
      </w:r>
      <w:r>
        <w:rPr>
          <w:sz w:val="24"/>
          <w:szCs w:val="24"/>
        </w:rPr>
        <w:t>, güvenlik amacıyla otomatik bir kontrol noktası sistemi tasarlanmıştır. Bu sistem kullanıcı yetkilendirmek, sisteme yetkilendirilmiş kullanıcı sayısını bildirmek, yetkiyle giriş yapılmasını sağlamak, Web üzerindeki bir veri tabanına kayıt işlemini gerçekleştirmek ve takip edilmesini sağlamak amacıyla tasarlanmıştır. Yetkilendirilmiş kullanıcı</w:t>
      </w:r>
      <w:r w:rsidR="0023755A">
        <w:rPr>
          <w:sz w:val="24"/>
          <w:szCs w:val="24"/>
        </w:rPr>
        <w:t xml:space="preserve">, </w:t>
      </w:r>
      <w:r>
        <w:rPr>
          <w:sz w:val="24"/>
          <w:szCs w:val="24"/>
        </w:rPr>
        <w:t xml:space="preserve">kartını okuttuğunda </w:t>
      </w:r>
      <w:r w:rsidR="0086032C">
        <w:rPr>
          <w:sz w:val="24"/>
          <w:szCs w:val="24"/>
        </w:rPr>
        <w:t>A</w:t>
      </w:r>
      <w:r>
        <w:rPr>
          <w:sz w:val="24"/>
          <w:szCs w:val="24"/>
        </w:rPr>
        <w:t>rduino</w:t>
      </w:r>
      <w:r w:rsidR="0086032C">
        <w:rPr>
          <w:sz w:val="24"/>
          <w:szCs w:val="24"/>
        </w:rPr>
        <w:t>,</w:t>
      </w:r>
      <w:r>
        <w:rPr>
          <w:sz w:val="24"/>
          <w:szCs w:val="24"/>
        </w:rPr>
        <w:t xml:space="preserve"> </w:t>
      </w:r>
      <w:r w:rsidR="0086032C">
        <w:rPr>
          <w:sz w:val="24"/>
          <w:szCs w:val="24"/>
        </w:rPr>
        <w:t>S</w:t>
      </w:r>
      <w:r w:rsidR="00E85EFF">
        <w:rPr>
          <w:sz w:val="24"/>
          <w:szCs w:val="24"/>
        </w:rPr>
        <w:t>olenoi</w:t>
      </w:r>
      <w:r w:rsidR="0086032C">
        <w:rPr>
          <w:sz w:val="24"/>
          <w:szCs w:val="24"/>
        </w:rPr>
        <w:t xml:space="preserve">d kapı kilidine sinyal göndererek kontrol noktasının açılmasını sağlamaktadır. Master kart sahibi okul kartı, işyeri kartı, anahtarlık veya kart </w:t>
      </w:r>
      <w:r w:rsidR="00E55BFB">
        <w:rPr>
          <w:sz w:val="24"/>
          <w:szCs w:val="24"/>
        </w:rPr>
        <w:t>tagleri</w:t>
      </w:r>
      <w:r w:rsidR="0086032C">
        <w:rPr>
          <w:sz w:val="24"/>
          <w:szCs w:val="24"/>
        </w:rPr>
        <w:t xml:space="preserve"> gibi NFC özelliğine sahip parçaları yetkilendirip sisteme alabilir veya kartı tekrar okutarak sistemden çıkarabilir. Bu özelliği ile RFID uygulamalarından ayrılan sistem Web üzerindeki herhangi bir veritabanından sinyal almak için </w:t>
      </w:r>
      <w:r w:rsidR="00E85EFF">
        <w:rPr>
          <w:sz w:val="24"/>
          <w:szCs w:val="24"/>
        </w:rPr>
        <w:t xml:space="preserve">kayıtlı olan UID’i kullanmadan </w:t>
      </w:r>
      <w:r w:rsidR="0086032C">
        <w:rPr>
          <w:sz w:val="24"/>
          <w:szCs w:val="24"/>
        </w:rPr>
        <w:t xml:space="preserve">EEPROM’a kaydedilen kart </w:t>
      </w:r>
      <w:r w:rsidR="00E85EFF">
        <w:rPr>
          <w:sz w:val="24"/>
          <w:szCs w:val="24"/>
        </w:rPr>
        <w:t>UID’i</w:t>
      </w:r>
      <w:r w:rsidR="0086032C">
        <w:rPr>
          <w:sz w:val="24"/>
          <w:szCs w:val="24"/>
        </w:rPr>
        <w:t xml:space="preserve"> sayesinde her türlü NFC özelliği olan parçalar ile çok yönlü kullanım</w:t>
      </w:r>
      <w:r w:rsidR="00E85EFF">
        <w:rPr>
          <w:sz w:val="24"/>
          <w:szCs w:val="24"/>
        </w:rPr>
        <w:t xml:space="preserve"> </w:t>
      </w:r>
      <w:r w:rsidR="0086032C">
        <w:rPr>
          <w:sz w:val="24"/>
          <w:szCs w:val="24"/>
        </w:rPr>
        <w:t>sağlamaktadır.</w:t>
      </w:r>
      <w:r w:rsidR="00E85EFF">
        <w:rPr>
          <w:sz w:val="24"/>
          <w:szCs w:val="24"/>
        </w:rPr>
        <w:t xml:space="preserve"> Böylece önceden veri tabanına kaydedilmiş </w:t>
      </w:r>
      <w:r w:rsidR="0023755A">
        <w:rPr>
          <w:sz w:val="24"/>
          <w:szCs w:val="24"/>
        </w:rPr>
        <w:t>UID’ler</w:t>
      </w:r>
      <w:r w:rsidR="00E85EFF">
        <w:rPr>
          <w:sz w:val="24"/>
          <w:szCs w:val="24"/>
        </w:rPr>
        <w:t xml:space="preserve"> arasında değil daha geniş bir çalışma yelpazesine sahiptir. Yapılan </w:t>
      </w:r>
      <w:proofErr w:type="gramStart"/>
      <w:r w:rsidR="00E85EFF">
        <w:rPr>
          <w:sz w:val="24"/>
          <w:szCs w:val="24"/>
        </w:rPr>
        <w:t>simülasyonlarda</w:t>
      </w:r>
      <w:proofErr w:type="gramEnd"/>
      <w:r w:rsidR="00E85EFF">
        <w:rPr>
          <w:sz w:val="24"/>
          <w:szCs w:val="24"/>
        </w:rPr>
        <w:t xml:space="preserve"> başarılı olduğu görülen bu sistem, her türlü kontrol güvenlik noktalarında kullanılabilecektir. </w:t>
      </w:r>
    </w:p>
    <w:p w:rsidR="005A54B4" w:rsidRDefault="005A54B4" w:rsidP="005A54B4">
      <w:pPr>
        <w:ind w:firstLine="708"/>
        <w:jc w:val="both"/>
        <w:rPr>
          <w:sz w:val="24"/>
          <w:szCs w:val="24"/>
        </w:rPr>
      </w:pPr>
    </w:p>
    <w:p w:rsidR="00F76567" w:rsidRDefault="00E85EFF" w:rsidP="001615CD">
      <w:pPr>
        <w:ind w:firstLine="708"/>
        <w:jc w:val="both"/>
        <w:rPr>
          <w:i/>
          <w:sz w:val="24"/>
          <w:szCs w:val="24"/>
        </w:rPr>
      </w:pPr>
      <w:r w:rsidRPr="001615CD">
        <w:rPr>
          <w:b/>
          <w:i/>
          <w:sz w:val="24"/>
          <w:szCs w:val="24"/>
        </w:rPr>
        <w:t>Anahtar Kelimeler</w:t>
      </w:r>
      <w:r w:rsidRPr="001615CD">
        <w:rPr>
          <w:i/>
          <w:sz w:val="24"/>
          <w:szCs w:val="24"/>
        </w:rPr>
        <w:t xml:space="preserve">: RFID, kontrol noktası, </w:t>
      </w:r>
      <w:r w:rsidR="00E55BFB">
        <w:rPr>
          <w:i/>
          <w:sz w:val="24"/>
          <w:szCs w:val="24"/>
        </w:rPr>
        <w:t xml:space="preserve">tag, </w:t>
      </w:r>
      <w:r w:rsidRPr="001615CD">
        <w:rPr>
          <w:i/>
          <w:sz w:val="24"/>
          <w:szCs w:val="24"/>
        </w:rPr>
        <w:t>Web tabanlı bir veri tabanı, Arduino, Solenoid, NFC, UID, EEPROM, Erişim kontrol</w:t>
      </w:r>
      <w:r w:rsidR="001615CD" w:rsidRPr="001615CD">
        <w:rPr>
          <w:i/>
          <w:sz w:val="24"/>
          <w:szCs w:val="24"/>
        </w:rPr>
        <w:t>ü</w:t>
      </w:r>
    </w:p>
    <w:p w:rsidR="004B0B12" w:rsidRPr="001615CD" w:rsidRDefault="004B0B12" w:rsidP="001615CD">
      <w:pPr>
        <w:ind w:firstLine="708"/>
        <w:jc w:val="both"/>
        <w:rPr>
          <w:i/>
          <w:sz w:val="24"/>
          <w:szCs w:val="24"/>
        </w:rPr>
      </w:pPr>
    </w:p>
    <w:p w:rsidR="00F76567" w:rsidRDefault="00F76567" w:rsidP="001615CD">
      <w:pPr>
        <w:ind w:firstLine="708"/>
        <w:jc w:val="center"/>
        <w:rPr>
          <w:sz w:val="24"/>
          <w:szCs w:val="24"/>
        </w:rPr>
      </w:pPr>
      <w:r w:rsidRPr="00F76567">
        <w:rPr>
          <w:sz w:val="24"/>
          <w:szCs w:val="24"/>
        </w:rPr>
        <w:lastRenderedPageBreak/>
        <w:t>ABSTRACT</w:t>
      </w:r>
    </w:p>
    <w:p w:rsidR="001615CD" w:rsidRPr="00F76567" w:rsidRDefault="001615CD" w:rsidP="001615CD">
      <w:pPr>
        <w:ind w:firstLine="708"/>
        <w:jc w:val="center"/>
        <w:rPr>
          <w:sz w:val="24"/>
          <w:szCs w:val="24"/>
        </w:rPr>
      </w:pPr>
    </w:p>
    <w:p w:rsidR="00F76567" w:rsidRDefault="00F76567" w:rsidP="00F76567">
      <w:pPr>
        <w:ind w:firstLine="708"/>
        <w:jc w:val="center"/>
        <w:rPr>
          <w:sz w:val="24"/>
          <w:szCs w:val="24"/>
        </w:rPr>
      </w:pPr>
      <w:r>
        <w:rPr>
          <w:sz w:val="24"/>
          <w:szCs w:val="24"/>
        </w:rPr>
        <w:t>LICENSE</w:t>
      </w:r>
      <w:r w:rsidRPr="00F76567">
        <w:rPr>
          <w:sz w:val="24"/>
          <w:szCs w:val="24"/>
        </w:rPr>
        <w:t xml:space="preserve"> THESIS</w:t>
      </w:r>
    </w:p>
    <w:p w:rsidR="00F76567" w:rsidRPr="00F76567" w:rsidRDefault="00F76567" w:rsidP="00F76567">
      <w:pPr>
        <w:ind w:firstLine="708"/>
        <w:jc w:val="center"/>
        <w:rPr>
          <w:sz w:val="24"/>
          <w:szCs w:val="24"/>
        </w:rPr>
      </w:pPr>
    </w:p>
    <w:p w:rsidR="00F76567" w:rsidRDefault="002E2689" w:rsidP="00F76567">
      <w:pPr>
        <w:ind w:firstLine="708"/>
        <w:jc w:val="center"/>
        <w:rPr>
          <w:sz w:val="24"/>
          <w:szCs w:val="24"/>
        </w:rPr>
      </w:pPr>
      <w:r>
        <w:rPr>
          <w:sz w:val="24"/>
          <w:szCs w:val="24"/>
        </w:rPr>
        <w:t>WEB SERVER-BASED SELENOID DOOR LOCK PROJECT CREATED BY USING RFID TECHNOLOGY</w:t>
      </w:r>
    </w:p>
    <w:p w:rsidR="00F76567" w:rsidRPr="00F76567" w:rsidRDefault="00F76567" w:rsidP="00F76567">
      <w:pPr>
        <w:ind w:firstLine="708"/>
        <w:jc w:val="center"/>
        <w:rPr>
          <w:sz w:val="24"/>
          <w:szCs w:val="24"/>
        </w:rPr>
      </w:pPr>
    </w:p>
    <w:p w:rsidR="001615CD" w:rsidRPr="00F76567" w:rsidRDefault="002E2689" w:rsidP="001615CD">
      <w:pPr>
        <w:ind w:firstLine="708"/>
        <w:jc w:val="center"/>
        <w:rPr>
          <w:sz w:val="24"/>
          <w:szCs w:val="24"/>
        </w:rPr>
      </w:pPr>
      <w:r>
        <w:rPr>
          <w:sz w:val="24"/>
          <w:szCs w:val="24"/>
        </w:rPr>
        <w:t>Kübra Elif TOZKOPARAN</w:t>
      </w:r>
    </w:p>
    <w:p w:rsidR="002E2689" w:rsidRDefault="002E2689" w:rsidP="001615CD">
      <w:pPr>
        <w:ind w:firstLine="708"/>
        <w:jc w:val="center"/>
        <w:rPr>
          <w:sz w:val="24"/>
          <w:szCs w:val="24"/>
        </w:rPr>
      </w:pPr>
      <w:r>
        <w:rPr>
          <w:sz w:val="24"/>
          <w:szCs w:val="24"/>
        </w:rPr>
        <w:t>Fırat University Faculty of Engineering Software Engineering</w:t>
      </w:r>
    </w:p>
    <w:p w:rsidR="001615CD" w:rsidRPr="00F76567" w:rsidRDefault="001615CD" w:rsidP="001615CD">
      <w:pPr>
        <w:ind w:firstLine="708"/>
        <w:jc w:val="center"/>
        <w:rPr>
          <w:sz w:val="24"/>
          <w:szCs w:val="24"/>
        </w:rPr>
      </w:pPr>
    </w:p>
    <w:p w:rsidR="002E2689" w:rsidRDefault="00F76567" w:rsidP="001615CD">
      <w:pPr>
        <w:ind w:firstLine="708"/>
        <w:jc w:val="center"/>
        <w:rPr>
          <w:sz w:val="24"/>
          <w:szCs w:val="24"/>
        </w:rPr>
      </w:pPr>
      <w:r w:rsidRPr="00F76567">
        <w:rPr>
          <w:sz w:val="24"/>
          <w:szCs w:val="24"/>
        </w:rPr>
        <w:t xml:space="preserve">Advisor: </w:t>
      </w:r>
      <w:r w:rsidR="002E2689">
        <w:rPr>
          <w:sz w:val="24"/>
          <w:szCs w:val="24"/>
        </w:rPr>
        <w:t>Research Assistant M. Emre ÇOLAK</w:t>
      </w:r>
    </w:p>
    <w:p w:rsidR="001615CD" w:rsidRPr="00F76567" w:rsidRDefault="001615CD" w:rsidP="001615CD">
      <w:pPr>
        <w:ind w:firstLine="708"/>
        <w:jc w:val="center"/>
        <w:rPr>
          <w:sz w:val="24"/>
          <w:szCs w:val="24"/>
        </w:rPr>
      </w:pPr>
    </w:p>
    <w:p w:rsidR="002E2689" w:rsidRDefault="002E2689" w:rsidP="001615CD">
      <w:pPr>
        <w:ind w:firstLine="708"/>
        <w:jc w:val="center"/>
        <w:rPr>
          <w:sz w:val="24"/>
          <w:szCs w:val="24"/>
        </w:rPr>
      </w:pPr>
      <w:r>
        <w:rPr>
          <w:sz w:val="24"/>
          <w:szCs w:val="24"/>
        </w:rPr>
        <w:t>2019, …</w:t>
      </w:r>
      <w:r w:rsidR="00F76567" w:rsidRPr="00F76567">
        <w:rPr>
          <w:sz w:val="24"/>
          <w:szCs w:val="24"/>
        </w:rPr>
        <w:t xml:space="preserve"> Pages</w:t>
      </w:r>
    </w:p>
    <w:p w:rsidR="001615CD" w:rsidRPr="00F76567" w:rsidRDefault="001615CD" w:rsidP="001615CD">
      <w:pPr>
        <w:ind w:firstLine="708"/>
        <w:jc w:val="center"/>
        <w:rPr>
          <w:sz w:val="24"/>
          <w:szCs w:val="24"/>
        </w:rPr>
      </w:pPr>
    </w:p>
    <w:p w:rsidR="00F76567" w:rsidRPr="00F76567" w:rsidRDefault="00F76567" w:rsidP="00F76567">
      <w:pPr>
        <w:ind w:firstLine="708"/>
        <w:jc w:val="center"/>
        <w:rPr>
          <w:sz w:val="24"/>
          <w:szCs w:val="24"/>
        </w:rPr>
      </w:pPr>
      <w:r w:rsidRPr="00F76567">
        <w:rPr>
          <w:sz w:val="24"/>
          <w:szCs w:val="24"/>
        </w:rPr>
        <w:t>Jury</w:t>
      </w:r>
    </w:p>
    <w:p w:rsidR="00A629FE" w:rsidRDefault="00A629FE" w:rsidP="00A629FE">
      <w:pPr>
        <w:ind w:firstLine="708"/>
        <w:jc w:val="center"/>
        <w:rPr>
          <w:sz w:val="24"/>
          <w:szCs w:val="24"/>
        </w:rPr>
      </w:pPr>
      <w:r>
        <w:rPr>
          <w:sz w:val="24"/>
          <w:szCs w:val="24"/>
        </w:rPr>
        <w:t>Dr. Öğr. Ü. Mustafa ULAŞ</w:t>
      </w:r>
    </w:p>
    <w:p w:rsidR="00A629FE" w:rsidRDefault="00A629FE" w:rsidP="00A629FE">
      <w:pPr>
        <w:ind w:firstLine="708"/>
        <w:jc w:val="center"/>
        <w:rPr>
          <w:sz w:val="24"/>
          <w:szCs w:val="24"/>
        </w:rPr>
      </w:pPr>
      <w:r>
        <w:rPr>
          <w:sz w:val="24"/>
          <w:szCs w:val="24"/>
        </w:rPr>
        <w:t>Arş. Gör M. Emre ÇOLAK</w:t>
      </w:r>
    </w:p>
    <w:p w:rsidR="00A629FE" w:rsidRDefault="00A629FE" w:rsidP="00A629FE">
      <w:pPr>
        <w:ind w:firstLine="708"/>
        <w:jc w:val="center"/>
        <w:rPr>
          <w:sz w:val="24"/>
          <w:szCs w:val="24"/>
        </w:rPr>
      </w:pPr>
      <w:r>
        <w:rPr>
          <w:sz w:val="24"/>
          <w:szCs w:val="24"/>
        </w:rPr>
        <w:t>Arş. Gör. Hande YÜKSEL</w:t>
      </w:r>
    </w:p>
    <w:p w:rsidR="001615CD" w:rsidRDefault="001615CD" w:rsidP="00F76567">
      <w:pPr>
        <w:ind w:firstLine="708"/>
        <w:jc w:val="center"/>
        <w:rPr>
          <w:sz w:val="24"/>
          <w:szCs w:val="24"/>
        </w:rPr>
      </w:pPr>
    </w:p>
    <w:p w:rsidR="004B0B12" w:rsidRDefault="004B0B12" w:rsidP="004B0B12">
      <w:pPr>
        <w:pStyle w:val="HTMLncedenBiimlendirilmi"/>
        <w:shd w:val="clear" w:color="auto" w:fill="FFFFFF"/>
        <w:jc w:val="both"/>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ab/>
      </w:r>
      <w:r w:rsidR="001615CD" w:rsidRPr="001615CD">
        <w:rPr>
          <w:rFonts w:ascii="Times New Roman" w:hAnsi="Times New Roman" w:cs="Times New Roman"/>
          <w:color w:val="212121"/>
          <w:sz w:val="24"/>
          <w:szCs w:val="24"/>
          <w:lang w:val="en"/>
        </w:rPr>
        <w:t>An automatic management and system control system is being established against security threats faced by countries, institutions and organizations. Radio frequency recognition (RFID) is an automatic recognition system used to identify objects and to identify objects before direct connection is established. Various things are spreading fast and you need a system that is needed to respond quickly, reliably, and the demand is increasing. From retail to storage, from farm animal monitoring to the human body, the view of the appropriate drug dosage includes RFID running it from traffic control to parking control, it is an inexpensive technology that can be applied to each other and provided communication, security, centralized monitoring, timed monitoring, inventory.</w:t>
      </w:r>
    </w:p>
    <w:p w:rsidR="001615CD" w:rsidRPr="004B0B12" w:rsidRDefault="004B0B12" w:rsidP="004B0B12">
      <w:pPr>
        <w:pStyle w:val="HTMLncedenBiimlendirilmi"/>
        <w:shd w:val="clear" w:color="auto" w:fill="FFFFFF"/>
        <w:jc w:val="both"/>
        <w:rPr>
          <w:rFonts w:ascii="Times New Roman" w:hAnsi="Times New Roman" w:cs="Times New Roman"/>
          <w:color w:val="212121"/>
          <w:sz w:val="24"/>
          <w:szCs w:val="24"/>
          <w:lang w:val="en"/>
        </w:rPr>
      </w:pPr>
      <w:r>
        <w:rPr>
          <w:rFonts w:ascii="Times New Roman" w:hAnsi="Times New Roman" w:cs="Times New Roman"/>
          <w:color w:val="212121"/>
          <w:sz w:val="24"/>
          <w:szCs w:val="24"/>
          <w:shd w:val="clear" w:color="auto" w:fill="FFFFFF"/>
        </w:rPr>
        <w:tab/>
      </w:r>
      <w:r w:rsidR="001615CD" w:rsidRPr="001615CD">
        <w:rPr>
          <w:rFonts w:ascii="Times New Roman" w:hAnsi="Times New Roman" w:cs="Times New Roman"/>
          <w:color w:val="212121"/>
          <w:sz w:val="24"/>
          <w:szCs w:val="24"/>
          <w:shd w:val="clear" w:color="auto" w:fill="FFFFFF"/>
        </w:rPr>
        <w:t>In this thesis, an automatic control point system is designed for security purposes. This system is designed to authorize the user, report the number of authorized users to the system, enable the user to log in, register to a database on the Web and ensure that they are monitored. When the authorized user reads the card, the Arduino sends the signal to the Solenoid door lock to open the control point. The master card holder can authorize NFC-capable components such as school card, business card, key fob, or card kit, or take the card out of the system again. With this feature, the system separated from RFID applications provides versatile use with all kinds of NFC features thanks to the card UID registered to EEPROM without using the registered UID to receive signals from any database on the Web. In this way, it has a wider range of work than the UIDs previously registered in the database. This system, which is seen to be successful in the simulations, can be used at any control security points.</w:t>
      </w:r>
    </w:p>
    <w:p w:rsidR="001615CD" w:rsidRPr="001615CD" w:rsidRDefault="001615CD" w:rsidP="004B0B12">
      <w:pPr>
        <w:pStyle w:val="HTMLncedenBiimlendirilmi"/>
        <w:shd w:val="clear" w:color="auto" w:fill="FFFFFF"/>
        <w:jc w:val="both"/>
        <w:rPr>
          <w:rFonts w:ascii="Times New Roman" w:hAnsi="Times New Roman" w:cs="Times New Roman"/>
          <w:color w:val="212121"/>
          <w:sz w:val="24"/>
          <w:szCs w:val="24"/>
          <w:shd w:val="clear" w:color="auto" w:fill="FFFFFF"/>
        </w:rPr>
      </w:pPr>
    </w:p>
    <w:p w:rsidR="001615CD" w:rsidRPr="001615CD" w:rsidRDefault="004B0B12" w:rsidP="004B0B12">
      <w:pPr>
        <w:pStyle w:val="HTMLncedenBiimlendirilmi"/>
        <w:shd w:val="clear" w:color="auto" w:fill="FFFFFF"/>
        <w:jc w:val="both"/>
        <w:rPr>
          <w:rFonts w:ascii="Times New Roman" w:hAnsi="Times New Roman" w:cs="Times New Roman"/>
          <w:i/>
          <w:color w:val="212121"/>
          <w:sz w:val="24"/>
          <w:szCs w:val="24"/>
        </w:rPr>
      </w:pPr>
      <w:r>
        <w:rPr>
          <w:rFonts w:ascii="Times New Roman" w:hAnsi="Times New Roman" w:cs="Times New Roman"/>
          <w:b/>
          <w:i/>
          <w:color w:val="212121"/>
          <w:sz w:val="24"/>
          <w:szCs w:val="24"/>
          <w:lang w:val="en"/>
        </w:rPr>
        <w:tab/>
      </w:r>
      <w:r w:rsidR="001615CD" w:rsidRPr="001615CD">
        <w:rPr>
          <w:rFonts w:ascii="Times New Roman" w:hAnsi="Times New Roman" w:cs="Times New Roman"/>
          <w:b/>
          <w:i/>
          <w:color w:val="212121"/>
          <w:sz w:val="24"/>
          <w:szCs w:val="24"/>
          <w:lang w:val="en"/>
        </w:rPr>
        <w:t>Keywords</w:t>
      </w:r>
      <w:r w:rsidR="001615CD" w:rsidRPr="001615CD">
        <w:rPr>
          <w:rFonts w:ascii="Times New Roman" w:hAnsi="Times New Roman" w:cs="Times New Roman"/>
          <w:i/>
          <w:color w:val="212121"/>
          <w:sz w:val="24"/>
          <w:szCs w:val="24"/>
          <w:lang w:val="en"/>
        </w:rPr>
        <w:t>: RFID, checkpoint, Web-based database, Arduino, Solenoid, NFC, UID, EEPROM, Access control</w:t>
      </w:r>
    </w:p>
    <w:p w:rsidR="00D15BA8" w:rsidRDefault="00D15BA8" w:rsidP="00996006">
      <w:pPr>
        <w:pStyle w:val="TBal"/>
        <w:jc w:val="center"/>
        <w:rPr>
          <w:rFonts w:ascii="inherit" w:eastAsia="Times New Roman" w:hAnsi="inherit" w:cs="Courier New"/>
          <w:color w:val="212121"/>
          <w:sz w:val="20"/>
          <w:szCs w:val="20"/>
        </w:rPr>
      </w:pPr>
    </w:p>
    <w:p w:rsidR="00996006" w:rsidRPr="00996006" w:rsidRDefault="00996006" w:rsidP="00996006">
      <w:pPr>
        <w:rPr>
          <w:lang w:eastAsia="tr-TR"/>
        </w:rPr>
      </w:pPr>
    </w:p>
    <w:p w:rsidR="00996006" w:rsidRDefault="00996006" w:rsidP="00996006">
      <w:pPr>
        <w:pStyle w:val="TBal"/>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ŞEKİLLER </w:t>
      </w:r>
      <w:r w:rsidR="00D15BA8">
        <w:rPr>
          <w:rFonts w:ascii="Times New Roman" w:hAnsi="Times New Roman" w:cs="Times New Roman"/>
          <w:b/>
          <w:sz w:val="24"/>
          <w:szCs w:val="24"/>
        </w:rPr>
        <w:t>DİZİNİ</w:t>
      </w:r>
    </w:p>
    <w:p w:rsidR="00996006" w:rsidRPr="00996006" w:rsidRDefault="00996006" w:rsidP="00996006">
      <w:pPr>
        <w:rPr>
          <w:b/>
          <w:sz w:val="24"/>
          <w:szCs w:val="24"/>
          <w:lang w:eastAsia="tr-TR"/>
        </w:rPr>
      </w:pPr>
      <w:r>
        <w:rPr>
          <w:b/>
          <w:sz w:val="24"/>
          <w:szCs w:val="24"/>
          <w:lang w:eastAsia="tr-TR"/>
        </w:rPr>
        <w:t>Şekil</w:t>
      </w:r>
      <w:r>
        <w:rPr>
          <w:b/>
          <w:sz w:val="24"/>
          <w:szCs w:val="24"/>
          <w:lang w:eastAsia="tr-TR"/>
        </w:rPr>
        <w:tab/>
      </w:r>
      <w:r>
        <w:rPr>
          <w:b/>
          <w:sz w:val="24"/>
          <w:szCs w:val="24"/>
          <w:lang w:eastAsia="tr-TR"/>
        </w:rPr>
        <w:tab/>
      </w:r>
      <w:r>
        <w:rPr>
          <w:b/>
          <w:sz w:val="24"/>
          <w:szCs w:val="24"/>
          <w:lang w:eastAsia="tr-TR"/>
        </w:rPr>
        <w:tab/>
      </w:r>
      <w:r>
        <w:rPr>
          <w:b/>
          <w:sz w:val="24"/>
          <w:szCs w:val="24"/>
          <w:lang w:eastAsia="tr-TR"/>
        </w:rPr>
        <w:tab/>
      </w:r>
      <w:r>
        <w:rPr>
          <w:b/>
          <w:sz w:val="24"/>
          <w:szCs w:val="24"/>
          <w:lang w:eastAsia="tr-TR"/>
        </w:rPr>
        <w:tab/>
      </w:r>
      <w:r>
        <w:rPr>
          <w:b/>
          <w:sz w:val="24"/>
          <w:szCs w:val="24"/>
          <w:lang w:eastAsia="tr-TR"/>
        </w:rPr>
        <w:tab/>
      </w:r>
      <w:r>
        <w:rPr>
          <w:b/>
          <w:sz w:val="24"/>
          <w:szCs w:val="24"/>
          <w:lang w:eastAsia="tr-TR"/>
        </w:rPr>
        <w:tab/>
      </w:r>
      <w:r>
        <w:rPr>
          <w:b/>
          <w:sz w:val="24"/>
          <w:szCs w:val="24"/>
          <w:lang w:eastAsia="tr-TR"/>
        </w:rPr>
        <w:tab/>
      </w:r>
      <w:r>
        <w:rPr>
          <w:b/>
          <w:sz w:val="24"/>
          <w:szCs w:val="24"/>
          <w:lang w:eastAsia="tr-TR"/>
        </w:rPr>
        <w:tab/>
      </w:r>
      <w:r>
        <w:rPr>
          <w:b/>
          <w:sz w:val="24"/>
          <w:szCs w:val="24"/>
          <w:lang w:eastAsia="tr-TR"/>
        </w:rPr>
        <w:tab/>
        <w:t xml:space="preserve">         Sayfa</w:t>
      </w:r>
    </w:p>
    <w:p w:rsidR="00996006" w:rsidRPr="00E12831" w:rsidRDefault="00996006" w:rsidP="00996006">
      <w:pPr>
        <w:rPr>
          <w:lang w:eastAsia="tr-TR"/>
        </w:rPr>
      </w:pPr>
    </w:p>
    <w:p w:rsidR="00996006" w:rsidRPr="00D15BA8" w:rsidRDefault="003A66EC" w:rsidP="00975F77">
      <w:pPr>
        <w:pStyle w:val="T1"/>
        <w:rPr>
          <w:bCs/>
        </w:rPr>
      </w:pPr>
      <w:r w:rsidRPr="003A66EC">
        <w:t>Şekil 1. İletim Yöntemleri</w:t>
      </w:r>
      <w:r w:rsidR="00996006" w:rsidRPr="00D15BA8">
        <w:ptab w:relativeTo="margin" w:alignment="right" w:leader="dot"/>
      </w:r>
      <w:r w:rsidR="00996006" w:rsidRPr="00D15BA8">
        <w:rPr>
          <w:bCs/>
        </w:rPr>
        <w:t>1</w:t>
      </w:r>
      <w:r w:rsidR="009B71D9">
        <w:rPr>
          <w:bCs/>
        </w:rPr>
        <w:t>4</w:t>
      </w:r>
    </w:p>
    <w:p w:rsidR="00996006" w:rsidRPr="00D15BA8" w:rsidRDefault="003A66EC" w:rsidP="00975F77">
      <w:pPr>
        <w:pStyle w:val="T1"/>
        <w:rPr>
          <w:bCs/>
        </w:rPr>
      </w:pPr>
      <w:r w:rsidRPr="003A66EC">
        <w:t>Şekil 2. Paralel İletim</w:t>
      </w:r>
      <w:r w:rsidR="00996006" w:rsidRPr="00D15BA8">
        <w:ptab w:relativeTo="margin" w:alignment="right" w:leader="dot"/>
      </w:r>
      <w:r w:rsidR="00996006" w:rsidRPr="00D15BA8">
        <w:rPr>
          <w:bCs/>
        </w:rPr>
        <w:t>1</w:t>
      </w:r>
      <w:r w:rsidR="009B71D9">
        <w:rPr>
          <w:bCs/>
        </w:rPr>
        <w:t>4</w:t>
      </w:r>
    </w:p>
    <w:p w:rsidR="00996006" w:rsidRPr="00D15BA8" w:rsidRDefault="003A66EC" w:rsidP="00975F77">
      <w:pPr>
        <w:pStyle w:val="T1"/>
        <w:rPr>
          <w:bCs/>
        </w:rPr>
      </w:pPr>
      <w:r w:rsidRPr="003A66EC">
        <w:t>Şekil 3. Asenkron İletimde 2 Karakterin Peş Peşe Gönderilmesi</w:t>
      </w:r>
      <w:r w:rsidR="00996006" w:rsidRPr="00D15BA8">
        <w:ptab w:relativeTo="margin" w:alignment="right" w:leader="dot"/>
      </w:r>
      <w:r w:rsidR="00996006" w:rsidRPr="00D15BA8">
        <w:rPr>
          <w:bCs/>
        </w:rPr>
        <w:t>1</w:t>
      </w:r>
      <w:r w:rsidR="009B71D9">
        <w:rPr>
          <w:bCs/>
        </w:rPr>
        <w:t>5</w:t>
      </w:r>
    </w:p>
    <w:p w:rsidR="00996006" w:rsidRPr="00D15BA8" w:rsidRDefault="003A66EC" w:rsidP="00975F77">
      <w:pPr>
        <w:pStyle w:val="T1"/>
        <w:rPr>
          <w:bCs/>
        </w:rPr>
      </w:pPr>
      <w:r w:rsidRPr="003A66EC">
        <w:t>Şekil 4. Bilginin Başlangıç ve Sonunun Belirlenmesi</w:t>
      </w:r>
      <w:r w:rsidR="00996006" w:rsidRPr="00D15BA8">
        <w:t xml:space="preserve"> </w:t>
      </w:r>
      <w:r w:rsidR="00996006" w:rsidRPr="00D15BA8">
        <w:ptab w:relativeTo="margin" w:alignment="right" w:leader="dot"/>
      </w:r>
      <w:r w:rsidR="00996006" w:rsidRPr="00D15BA8">
        <w:rPr>
          <w:bCs/>
        </w:rPr>
        <w:t>1</w:t>
      </w:r>
      <w:r w:rsidR="009B71D9">
        <w:rPr>
          <w:bCs/>
        </w:rPr>
        <w:t>5</w:t>
      </w:r>
    </w:p>
    <w:p w:rsidR="003A66EC" w:rsidRPr="003A66EC" w:rsidRDefault="003A66EC" w:rsidP="00975F77">
      <w:pPr>
        <w:pStyle w:val="T1"/>
        <w:rPr>
          <w:bCs/>
        </w:rPr>
      </w:pPr>
      <w:r w:rsidRPr="003A66EC">
        <w:t>Şekil 5. Simplex Veri Akışı</w:t>
      </w:r>
      <w:r w:rsidR="00996006" w:rsidRPr="00D15BA8">
        <w:ptab w:relativeTo="margin" w:alignment="right" w:leader="dot"/>
      </w:r>
      <w:r>
        <w:rPr>
          <w:bCs/>
        </w:rPr>
        <w:t>1</w:t>
      </w:r>
      <w:r w:rsidR="009B71D9">
        <w:rPr>
          <w:bCs/>
        </w:rPr>
        <w:t>6</w:t>
      </w:r>
    </w:p>
    <w:p w:rsidR="00996006" w:rsidRPr="00D15BA8" w:rsidRDefault="003A66EC" w:rsidP="00975F77">
      <w:pPr>
        <w:pStyle w:val="T1"/>
        <w:rPr>
          <w:bCs/>
        </w:rPr>
      </w:pPr>
      <w:r w:rsidRPr="003A66EC">
        <w:t>Şekil 6. Half Duplex Veri Akışı</w:t>
      </w:r>
      <w:r w:rsidR="00996006" w:rsidRPr="00D15BA8">
        <w:t xml:space="preserve"> </w:t>
      </w:r>
      <w:r w:rsidR="00996006" w:rsidRPr="00D15BA8">
        <w:ptab w:relativeTo="margin" w:alignment="right" w:leader="dot"/>
      </w:r>
      <w:r w:rsidR="00996006" w:rsidRPr="00D15BA8">
        <w:rPr>
          <w:bCs/>
        </w:rPr>
        <w:t>1</w:t>
      </w:r>
      <w:r w:rsidR="009B71D9">
        <w:rPr>
          <w:bCs/>
        </w:rPr>
        <w:t>7</w:t>
      </w:r>
    </w:p>
    <w:p w:rsidR="00996006" w:rsidRPr="00D15BA8" w:rsidRDefault="003A66EC" w:rsidP="00975F77">
      <w:pPr>
        <w:pStyle w:val="T1"/>
        <w:rPr>
          <w:bCs/>
        </w:rPr>
      </w:pPr>
      <w:r w:rsidRPr="003A66EC">
        <w:t>Şekil 7. Full Duplex Veri Akışı</w:t>
      </w:r>
      <w:r w:rsidR="00996006" w:rsidRPr="00D15BA8">
        <w:t xml:space="preserve"> </w:t>
      </w:r>
      <w:r w:rsidR="00996006" w:rsidRPr="00D15BA8">
        <w:ptab w:relativeTo="margin" w:alignment="right" w:leader="dot"/>
      </w:r>
      <w:r w:rsidR="00996006" w:rsidRPr="00D15BA8">
        <w:rPr>
          <w:bCs/>
        </w:rPr>
        <w:t>1</w:t>
      </w:r>
      <w:r w:rsidR="009B71D9">
        <w:rPr>
          <w:bCs/>
        </w:rPr>
        <w:t>7</w:t>
      </w:r>
    </w:p>
    <w:p w:rsidR="00996006" w:rsidRPr="00D15BA8" w:rsidRDefault="003A66EC" w:rsidP="00975F77">
      <w:pPr>
        <w:pStyle w:val="T1"/>
        <w:rPr>
          <w:bCs/>
        </w:rPr>
      </w:pPr>
      <w:r w:rsidRPr="003A66EC">
        <w:t>Şekil 8. UART Protokolünde Tx –Rx</w:t>
      </w:r>
      <w:r w:rsidR="00996006" w:rsidRPr="00D15BA8">
        <w:ptab w:relativeTo="margin" w:alignment="right" w:leader="dot"/>
      </w:r>
      <w:r w:rsidR="00996006" w:rsidRPr="00D15BA8">
        <w:rPr>
          <w:bCs/>
        </w:rPr>
        <w:t>1</w:t>
      </w:r>
      <w:r w:rsidR="009B71D9">
        <w:rPr>
          <w:bCs/>
        </w:rPr>
        <w:t>8</w:t>
      </w:r>
    </w:p>
    <w:p w:rsidR="00996006" w:rsidRDefault="003A66EC" w:rsidP="00975F77">
      <w:pPr>
        <w:pStyle w:val="T1"/>
        <w:rPr>
          <w:bCs/>
        </w:rPr>
      </w:pPr>
      <w:r w:rsidRPr="003A66EC">
        <w:t>Şekil 9. UART Protokol Arayüzü</w:t>
      </w:r>
      <w:r w:rsidR="00996006" w:rsidRPr="00D15BA8">
        <w:ptab w:relativeTo="margin" w:alignment="right" w:leader="dot"/>
      </w:r>
      <w:r w:rsidR="00996006" w:rsidRPr="00D15BA8">
        <w:rPr>
          <w:bCs/>
        </w:rPr>
        <w:t>1</w:t>
      </w:r>
      <w:r w:rsidR="009B71D9">
        <w:rPr>
          <w:bCs/>
        </w:rPr>
        <w:t>9</w:t>
      </w:r>
    </w:p>
    <w:p w:rsidR="003A66EC" w:rsidRPr="00D15BA8" w:rsidRDefault="003A66EC" w:rsidP="00975F77">
      <w:pPr>
        <w:pStyle w:val="T1"/>
        <w:rPr>
          <w:bCs/>
        </w:rPr>
      </w:pPr>
      <w:r w:rsidRPr="003A66EC">
        <w:t>Şekil 10. SPI İletişim</w:t>
      </w:r>
      <w:r w:rsidRPr="00D15BA8">
        <w:ptab w:relativeTo="margin" w:alignment="right" w:leader="dot"/>
      </w:r>
      <w:r w:rsidR="009B71D9">
        <w:rPr>
          <w:bCs/>
        </w:rPr>
        <w:t>20</w:t>
      </w:r>
    </w:p>
    <w:p w:rsidR="003A66EC" w:rsidRPr="00D15BA8" w:rsidRDefault="003A66EC" w:rsidP="00975F77">
      <w:pPr>
        <w:pStyle w:val="T1"/>
        <w:rPr>
          <w:bCs/>
        </w:rPr>
      </w:pPr>
      <w:r w:rsidRPr="003A66EC">
        <w:t>Şekil 11. SPI Protokolünde Master- Slave Bağlantı Şeması</w:t>
      </w:r>
      <w:r w:rsidRPr="00D15BA8">
        <w:ptab w:relativeTo="margin" w:alignment="right" w:leader="dot"/>
      </w:r>
      <w:r w:rsidR="009B71D9">
        <w:rPr>
          <w:bCs/>
        </w:rPr>
        <w:t>21</w:t>
      </w:r>
    </w:p>
    <w:p w:rsidR="003A66EC" w:rsidRDefault="003A66EC" w:rsidP="00975F77">
      <w:pPr>
        <w:pStyle w:val="T1"/>
        <w:rPr>
          <w:bCs/>
        </w:rPr>
      </w:pPr>
      <w:r w:rsidRPr="003A66EC">
        <w:t>Şekil 12. SPCR Register Bitleri</w:t>
      </w:r>
      <w:r w:rsidRPr="00D15BA8">
        <w:ptab w:relativeTo="margin" w:alignment="right" w:leader="dot"/>
      </w:r>
      <w:r w:rsidR="009B71D9">
        <w:rPr>
          <w:bCs/>
        </w:rPr>
        <w:t>22</w:t>
      </w:r>
      <w:r w:rsidRPr="003A66EC">
        <w:rPr>
          <w:bCs/>
        </w:rPr>
        <w:t xml:space="preserve"> </w:t>
      </w:r>
    </w:p>
    <w:p w:rsidR="003A66EC" w:rsidRPr="00D15BA8" w:rsidRDefault="003A66EC" w:rsidP="00975F77">
      <w:pPr>
        <w:pStyle w:val="T1"/>
        <w:rPr>
          <w:bCs/>
        </w:rPr>
      </w:pPr>
      <w:r w:rsidRPr="003A66EC">
        <w:t>Şekil 13. Master-Slave Cihaz Bağlantısı</w:t>
      </w:r>
      <w:r w:rsidRPr="00D15BA8">
        <w:ptab w:relativeTo="margin" w:alignment="right" w:leader="dot"/>
      </w:r>
      <w:r w:rsidR="009B71D9">
        <w:rPr>
          <w:bCs/>
        </w:rPr>
        <w:t>22</w:t>
      </w:r>
    </w:p>
    <w:p w:rsidR="003A66EC" w:rsidRPr="00D15BA8" w:rsidRDefault="003A66EC" w:rsidP="00975F77">
      <w:pPr>
        <w:pStyle w:val="T1"/>
        <w:rPr>
          <w:bCs/>
        </w:rPr>
      </w:pPr>
      <w:r w:rsidRPr="003A66EC">
        <w:t>Şekil 14. SDA ve SCA Haberleşme Hattı</w:t>
      </w:r>
      <w:r w:rsidRPr="00D15BA8">
        <w:ptab w:relativeTo="margin" w:alignment="right" w:leader="dot"/>
      </w:r>
      <w:r w:rsidR="009B71D9">
        <w:rPr>
          <w:bCs/>
        </w:rPr>
        <w:t>23</w:t>
      </w:r>
    </w:p>
    <w:p w:rsidR="003A66EC" w:rsidRPr="00D15BA8" w:rsidRDefault="003A66EC" w:rsidP="00975F77">
      <w:pPr>
        <w:pStyle w:val="T1"/>
        <w:rPr>
          <w:bCs/>
        </w:rPr>
      </w:pPr>
      <w:r w:rsidRPr="003A66EC">
        <w:t>Şekil 15. W5100 Ethernet Shield</w:t>
      </w:r>
      <w:r w:rsidRPr="00D15BA8">
        <w:ptab w:relativeTo="margin" w:alignment="right" w:leader="dot"/>
      </w:r>
      <w:r w:rsidR="009B71D9">
        <w:rPr>
          <w:bCs/>
        </w:rPr>
        <w:t>25</w:t>
      </w:r>
    </w:p>
    <w:p w:rsidR="003A66EC" w:rsidRPr="00D15BA8" w:rsidRDefault="003A66EC" w:rsidP="00975F77">
      <w:pPr>
        <w:pStyle w:val="T1"/>
        <w:rPr>
          <w:bCs/>
        </w:rPr>
      </w:pPr>
      <w:r w:rsidRPr="003A66EC">
        <w:t>Şekil 16. Arduino Uno – Ethernet Shield Pinleri</w:t>
      </w:r>
      <w:r w:rsidRPr="00D15BA8">
        <w:ptab w:relativeTo="margin" w:alignment="right" w:leader="dot"/>
      </w:r>
      <w:r w:rsidR="009B71D9">
        <w:rPr>
          <w:bCs/>
        </w:rPr>
        <w:t>26</w:t>
      </w:r>
    </w:p>
    <w:p w:rsidR="003A66EC" w:rsidRDefault="003A66EC" w:rsidP="00975F77">
      <w:pPr>
        <w:pStyle w:val="T1"/>
        <w:rPr>
          <w:bCs/>
        </w:rPr>
      </w:pPr>
      <w:r w:rsidRPr="003A66EC">
        <w:t>Şekil 17. Wifi Module</w:t>
      </w:r>
      <w:r w:rsidRPr="00D15BA8">
        <w:ptab w:relativeTo="margin" w:alignment="right" w:leader="dot"/>
      </w:r>
      <w:r w:rsidR="009B71D9">
        <w:rPr>
          <w:bCs/>
        </w:rPr>
        <w:t>26</w:t>
      </w:r>
    </w:p>
    <w:p w:rsidR="003A66EC" w:rsidRPr="00D15BA8" w:rsidRDefault="003A66EC" w:rsidP="00975F77">
      <w:pPr>
        <w:pStyle w:val="T1"/>
        <w:rPr>
          <w:bCs/>
        </w:rPr>
      </w:pPr>
      <w:r w:rsidRPr="003A66EC">
        <w:t xml:space="preserve">Şekil 18. Wifi </w:t>
      </w:r>
      <w:proofErr w:type="gramStart"/>
      <w:r w:rsidRPr="003A66EC">
        <w:t>modüle</w:t>
      </w:r>
      <w:proofErr w:type="gramEnd"/>
      <w:r w:rsidRPr="003A66EC">
        <w:t>- Arduino Uno Bağlantı Şeması</w:t>
      </w:r>
      <w:r w:rsidRPr="00D15BA8">
        <w:t xml:space="preserve"> </w:t>
      </w:r>
      <w:r w:rsidRPr="00D15BA8">
        <w:ptab w:relativeTo="margin" w:alignment="right" w:leader="dot"/>
      </w:r>
      <w:r w:rsidR="009B71D9">
        <w:rPr>
          <w:bCs/>
        </w:rPr>
        <w:t>27</w:t>
      </w:r>
    </w:p>
    <w:p w:rsidR="003A66EC" w:rsidRPr="00D15BA8" w:rsidRDefault="003A66EC" w:rsidP="00975F77">
      <w:pPr>
        <w:pStyle w:val="T1"/>
        <w:rPr>
          <w:bCs/>
        </w:rPr>
      </w:pPr>
      <w:r w:rsidRPr="003A66EC">
        <w:t>Şekil 19. Temel Şema</w:t>
      </w:r>
      <w:r w:rsidRPr="00D15BA8">
        <w:t xml:space="preserve"> </w:t>
      </w:r>
      <w:r w:rsidRPr="00D15BA8">
        <w:ptab w:relativeTo="margin" w:alignment="right" w:leader="dot"/>
      </w:r>
      <w:r w:rsidR="009B71D9">
        <w:rPr>
          <w:bCs/>
        </w:rPr>
        <w:t>30</w:t>
      </w:r>
    </w:p>
    <w:p w:rsidR="003A66EC" w:rsidRPr="00D15BA8" w:rsidRDefault="003A66EC" w:rsidP="00975F77">
      <w:pPr>
        <w:pStyle w:val="T1"/>
        <w:rPr>
          <w:bCs/>
        </w:rPr>
      </w:pPr>
      <w:r w:rsidRPr="003A66EC">
        <w:t>Şekil 20. Kullanılan Temel Bileşenler</w:t>
      </w:r>
      <w:r w:rsidRPr="00D15BA8">
        <w:t xml:space="preserve"> </w:t>
      </w:r>
      <w:r w:rsidRPr="00D15BA8">
        <w:ptab w:relativeTo="margin" w:alignment="right" w:leader="dot"/>
      </w:r>
      <w:r w:rsidR="009B71D9">
        <w:rPr>
          <w:bCs/>
        </w:rPr>
        <w:t>30</w:t>
      </w:r>
    </w:p>
    <w:p w:rsidR="003A66EC" w:rsidRDefault="003A66EC" w:rsidP="00975F77">
      <w:pPr>
        <w:pStyle w:val="T1"/>
        <w:rPr>
          <w:bCs/>
        </w:rPr>
      </w:pPr>
      <w:r w:rsidRPr="003A66EC">
        <w:t>Şekil 21. Arduino Uno ve Ethernet Shield Bağlantısı</w:t>
      </w:r>
      <w:r w:rsidRPr="00D15BA8">
        <w:ptab w:relativeTo="margin" w:alignment="right" w:leader="dot"/>
      </w:r>
      <w:r w:rsidR="009B71D9">
        <w:rPr>
          <w:bCs/>
        </w:rPr>
        <w:t>31</w:t>
      </w:r>
    </w:p>
    <w:p w:rsidR="003A66EC" w:rsidRPr="00D15BA8" w:rsidRDefault="003A66EC" w:rsidP="00975F77">
      <w:pPr>
        <w:pStyle w:val="T1"/>
        <w:rPr>
          <w:bCs/>
        </w:rPr>
      </w:pPr>
      <w:r w:rsidRPr="003A66EC">
        <w:t>Şekil 22. Solenoid Modül Bağlantısı</w:t>
      </w:r>
      <w:r w:rsidRPr="00D15BA8">
        <w:ptab w:relativeTo="margin" w:alignment="right" w:leader="dot"/>
      </w:r>
      <w:r w:rsidR="009B71D9">
        <w:t>3</w:t>
      </w:r>
      <w:r w:rsidRPr="00D15BA8">
        <w:rPr>
          <w:bCs/>
        </w:rPr>
        <w:t>1</w:t>
      </w:r>
    </w:p>
    <w:p w:rsidR="003A66EC" w:rsidRPr="00D15BA8" w:rsidRDefault="00FD09A9" w:rsidP="00975F77">
      <w:pPr>
        <w:pStyle w:val="T1"/>
        <w:rPr>
          <w:bCs/>
        </w:rPr>
      </w:pPr>
      <w:r w:rsidRPr="00FD09A9">
        <w:t>Şekil 23. RFID Bağlatısı</w:t>
      </w:r>
      <w:r w:rsidR="003A66EC" w:rsidRPr="00D15BA8">
        <w:ptab w:relativeTo="margin" w:alignment="right" w:leader="dot"/>
      </w:r>
      <w:r w:rsidR="009B71D9">
        <w:rPr>
          <w:bCs/>
        </w:rPr>
        <w:t>32</w:t>
      </w:r>
    </w:p>
    <w:p w:rsidR="003A66EC" w:rsidRPr="00D15BA8" w:rsidRDefault="00FD09A9" w:rsidP="00975F77">
      <w:pPr>
        <w:pStyle w:val="T1"/>
        <w:rPr>
          <w:bCs/>
        </w:rPr>
      </w:pPr>
      <w:r w:rsidRPr="00FD09A9">
        <w:t>Şekil 24. Arduino Çalışma Döngüsü</w:t>
      </w:r>
      <w:r w:rsidR="003A66EC" w:rsidRPr="00D15BA8">
        <w:ptab w:relativeTo="margin" w:alignment="right" w:leader="dot"/>
      </w:r>
      <w:r w:rsidR="009B71D9">
        <w:rPr>
          <w:bCs/>
        </w:rPr>
        <w:t>33</w:t>
      </w:r>
    </w:p>
    <w:p w:rsidR="003A66EC" w:rsidRPr="00D15BA8" w:rsidRDefault="00FD09A9" w:rsidP="00975F77">
      <w:pPr>
        <w:pStyle w:val="T1"/>
        <w:rPr>
          <w:bCs/>
        </w:rPr>
      </w:pPr>
      <w:r w:rsidRPr="00FD09A9">
        <w:t>Şekil 25. Kullanılan Kütüphaneler</w:t>
      </w:r>
      <w:r w:rsidR="003A66EC" w:rsidRPr="00D15BA8">
        <w:t xml:space="preserve"> </w:t>
      </w:r>
      <w:r w:rsidR="003A66EC" w:rsidRPr="00D15BA8">
        <w:ptab w:relativeTo="margin" w:alignment="right" w:leader="dot"/>
      </w:r>
      <w:r w:rsidR="009B71D9">
        <w:rPr>
          <w:bCs/>
        </w:rPr>
        <w:t>33</w:t>
      </w:r>
    </w:p>
    <w:p w:rsidR="003A66EC" w:rsidRPr="00D15BA8" w:rsidRDefault="00FD09A9" w:rsidP="00975F77">
      <w:pPr>
        <w:pStyle w:val="T1"/>
        <w:rPr>
          <w:bCs/>
        </w:rPr>
      </w:pPr>
      <w:r w:rsidRPr="00FD09A9">
        <w:t>Şekil 26. Tanımlanan Pinler, Değişkenler ve Adresler</w:t>
      </w:r>
      <w:r w:rsidR="003A66EC" w:rsidRPr="00D15BA8">
        <w:ptab w:relativeTo="margin" w:alignment="right" w:leader="dot"/>
      </w:r>
      <w:r w:rsidR="009B71D9">
        <w:rPr>
          <w:bCs/>
        </w:rPr>
        <w:t>34</w:t>
      </w:r>
    </w:p>
    <w:p w:rsidR="003A66EC" w:rsidRPr="00D15BA8" w:rsidRDefault="00FD09A9" w:rsidP="00975F77">
      <w:pPr>
        <w:pStyle w:val="T1"/>
        <w:rPr>
          <w:bCs/>
        </w:rPr>
      </w:pPr>
      <w:r w:rsidRPr="00FD09A9">
        <w:t xml:space="preserve">Şekil 27. Setup </w:t>
      </w:r>
      <w:r w:rsidR="003A66EC" w:rsidRPr="00D15BA8">
        <w:ptab w:relativeTo="margin" w:alignment="right" w:leader="dot"/>
      </w:r>
      <w:r w:rsidR="009B71D9">
        <w:rPr>
          <w:bCs/>
        </w:rPr>
        <w:t>35</w:t>
      </w:r>
    </w:p>
    <w:p w:rsidR="003A66EC" w:rsidRPr="00D15BA8" w:rsidRDefault="00FD09A9" w:rsidP="00975F77">
      <w:pPr>
        <w:pStyle w:val="T1"/>
        <w:rPr>
          <w:bCs/>
        </w:rPr>
      </w:pPr>
      <w:r w:rsidRPr="00FD09A9">
        <w:t>Şekil 28. Master Kart Bilgilerinin Silinme İşlemi</w:t>
      </w:r>
      <w:r w:rsidR="003A66EC" w:rsidRPr="00D15BA8">
        <w:ptab w:relativeTo="margin" w:alignment="right" w:leader="dot"/>
      </w:r>
      <w:r w:rsidR="009B71D9">
        <w:rPr>
          <w:bCs/>
        </w:rPr>
        <w:t>36</w:t>
      </w:r>
    </w:p>
    <w:p w:rsidR="003A66EC" w:rsidRPr="00D15BA8" w:rsidRDefault="00FD09A9" w:rsidP="00975F77">
      <w:pPr>
        <w:pStyle w:val="T1"/>
        <w:rPr>
          <w:bCs/>
        </w:rPr>
      </w:pPr>
      <w:r w:rsidRPr="00FD09A9">
        <w:t>Şekil 29. Başlangıçta Çalışacak Fix Kısımlar</w:t>
      </w:r>
      <w:r w:rsidR="003A66EC" w:rsidRPr="00D15BA8">
        <w:ptab w:relativeTo="margin" w:alignment="right" w:leader="dot"/>
      </w:r>
      <w:r w:rsidR="009B71D9">
        <w:rPr>
          <w:bCs/>
        </w:rPr>
        <w:t>37</w:t>
      </w:r>
    </w:p>
    <w:p w:rsidR="003A66EC" w:rsidRDefault="00FD09A9" w:rsidP="00975F77">
      <w:pPr>
        <w:pStyle w:val="T1"/>
        <w:rPr>
          <w:bCs/>
        </w:rPr>
      </w:pPr>
      <w:r w:rsidRPr="00FD09A9">
        <w:t>Şekil 30. Kart Okuyucu Uid Ayarlama</w:t>
      </w:r>
      <w:r w:rsidR="003A66EC" w:rsidRPr="00D15BA8">
        <w:ptab w:relativeTo="margin" w:alignment="right" w:leader="dot"/>
      </w:r>
      <w:r w:rsidR="009B71D9">
        <w:rPr>
          <w:bCs/>
        </w:rPr>
        <w:t>37</w:t>
      </w:r>
    </w:p>
    <w:p w:rsidR="00FD09A9" w:rsidRDefault="00FD09A9" w:rsidP="00975F77">
      <w:pPr>
        <w:pStyle w:val="T1"/>
        <w:rPr>
          <w:bCs/>
        </w:rPr>
      </w:pPr>
      <w:r w:rsidRPr="00FD09A9">
        <w:t>Şekil 31. RFID Kartın Versiyon Bilgileri</w:t>
      </w:r>
      <w:r w:rsidRPr="00D15BA8">
        <w:ptab w:relativeTo="margin" w:alignment="right" w:leader="dot"/>
      </w:r>
      <w:r w:rsidR="009B71D9">
        <w:rPr>
          <w:bCs/>
        </w:rPr>
        <w:t>38</w:t>
      </w:r>
    </w:p>
    <w:p w:rsidR="00FD09A9" w:rsidRPr="00D15BA8" w:rsidRDefault="00FD09A9" w:rsidP="00975F77">
      <w:pPr>
        <w:pStyle w:val="T1"/>
        <w:rPr>
          <w:bCs/>
        </w:rPr>
      </w:pPr>
      <w:r w:rsidRPr="00FD09A9">
        <w:t>Şekil 32. Kart Uid Okuma</w:t>
      </w:r>
      <w:r w:rsidRPr="00D15BA8">
        <w:ptab w:relativeTo="margin" w:alignment="right" w:leader="dot"/>
      </w:r>
      <w:r w:rsidR="009B71D9">
        <w:rPr>
          <w:bCs/>
        </w:rPr>
        <w:t>38</w:t>
      </w:r>
    </w:p>
    <w:p w:rsidR="00FD09A9" w:rsidRPr="00D15BA8" w:rsidRDefault="00FD09A9" w:rsidP="00975F77">
      <w:pPr>
        <w:pStyle w:val="T1"/>
        <w:rPr>
          <w:bCs/>
        </w:rPr>
      </w:pPr>
      <w:r w:rsidRPr="00FD09A9">
        <w:lastRenderedPageBreak/>
        <w:t>Şekil 33. Kart Uid’ini EEPROM Hafızasına Kaydetme</w:t>
      </w:r>
      <w:r w:rsidRPr="00D15BA8">
        <w:ptab w:relativeTo="margin" w:alignment="right" w:leader="dot"/>
      </w:r>
      <w:r w:rsidR="009B71D9">
        <w:rPr>
          <w:bCs/>
        </w:rPr>
        <w:t>38</w:t>
      </w:r>
    </w:p>
    <w:p w:rsidR="00FD09A9" w:rsidRPr="00D15BA8" w:rsidRDefault="00FD09A9" w:rsidP="00975F77">
      <w:pPr>
        <w:pStyle w:val="T1"/>
        <w:rPr>
          <w:bCs/>
        </w:rPr>
      </w:pPr>
      <w:r w:rsidRPr="00FD09A9">
        <w:t>Şekil 34. Led- Buzzer- Solenoid Çalışma Kodları</w:t>
      </w:r>
      <w:r w:rsidRPr="00D15BA8">
        <w:ptab w:relativeTo="margin" w:alignment="right" w:leader="dot"/>
      </w:r>
      <w:r w:rsidR="009B71D9">
        <w:rPr>
          <w:bCs/>
        </w:rPr>
        <w:t>39</w:t>
      </w:r>
    </w:p>
    <w:p w:rsidR="00FD09A9" w:rsidRPr="00D15BA8" w:rsidRDefault="00FD09A9" w:rsidP="00975F77">
      <w:pPr>
        <w:pStyle w:val="T1"/>
        <w:rPr>
          <w:bCs/>
        </w:rPr>
      </w:pPr>
      <w:r w:rsidRPr="00FD09A9">
        <w:t>Şekil 35. EEPROM Hafızasından Uid Silme</w:t>
      </w:r>
      <w:r w:rsidRPr="00D15BA8">
        <w:ptab w:relativeTo="margin" w:alignment="right" w:leader="dot"/>
      </w:r>
      <w:r w:rsidR="009B71D9">
        <w:rPr>
          <w:bCs/>
        </w:rPr>
        <w:t>40</w:t>
      </w:r>
    </w:p>
    <w:p w:rsidR="00FD09A9" w:rsidRPr="00D15BA8" w:rsidRDefault="00FD09A9" w:rsidP="00975F77">
      <w:pPr>
        <w:pStyle w:val="T1"/>
        <w:rPr>
          <w:bCs/>
        </w:rPr>
      </w:pPr>
      <w:r w:rsidRPr="00FD09A9">
        <w:t>Şekil 36. İki Uid Bilgilerinin Karşılaştırılması</w:t>
      </w:r>
      <w:r w:rsidRPr="00D15BA8">
        <w:ptab w:relativeTo="margin" w:alignment="right" w:leader="dot"/>
      </w:r>
      <w:r w:rsidR="009B71D9">
        <w:rPr>
          <w:bCs/>
        </w:rPr>
        <w:t>40</w:t>
      </w:r>
    </w:p>
    <w:p w:rsidR="00FD09A9" w:rsidRPr="00D15BA8" w:rsidRDefault="00FD09A9" w:rsidP="00975F77">
      <w:pPr>
        <w:pStyle w:val="T1"/>
        <w:rPr>
          <w:bCs/>
        </w:rPr>
      </w:pPr>
      <w:r w:rsidRPr="00FD09A9">
        <w:t>Şekil 37. Boşluk Bulma ve EEPROM’dan Uid Bulma</w:t>
      </w:r>
      <w:r w:rsidRPr="00D15BA8">
        <w:ptab w:relativeTo="margin" w:alignment="right" w:leader="dot"/>
      </w:r>
      <w:r w:rsidR="009B71D9">
        <w:rPr>
          <w:bCs/>
        </w:rPr>
        <w:t>41</w:t>
      </w:r>
    </w:p>
    <w:p w:rsidR="00FD09A9" w:rsidRPr="00D15BA8" w:rsidRDefault="00FD09A9" w:rsidP="00975F77">
      <w:pPr>
        <w:pStyle w:val="T1"/>
        <w:rPr>
          <w:bCs/>
        </w:rPr>
      </w:pPr>
      <w:r w:rsidRPr="00FD09A9">
        <w:t xml:space="preserve">Şekil 38. Başarılı ve Başarısız İşlemlerde Geri Bildirimler </w:t>
      </w:r>
      <w:r w:rsidRPr="00D15BA8">
        <w:ptab w:relativeTo="margin" w:alignment="right" w:leader="dot"/>
      </w:r>
      <w:r w:rsidR="009B71D9">
        <w:rPr>
          <w:bCs/>
        </w:rPr>
        <w:t>41</w:t>
      </w:r>
    </w:p>
    <w:p w:rsidR="00FD09A9" w:rsidRPr="00D15BA8" w:rsidRDefault="00FD09A9" w:rsidP="00975F77">
      <w:pPr>
        <w:pStyle w:val="T1"/>
        <w:rPr>
          <w:bCs/>
        </w:rPr>
      </w:pPr>
      <w:r w:rsidRPr="00FD09A9">
        <w:t xml:space="preserve">Şekil 39. Master Kart Kontrolü </w:t>
      </w:r>
      <w:r w:rsidRPr="00D15BA8">
        <w:ptab w:relativeTo="margin" w:alignment="right" w:leader="dot"/>
      </w:r>
      <w:r w:rsidR="009B71D9">
        <w:rPr>
          <w:bCs/>
        </w:rPr>
        <w:t>42</w:t>
      </w:r>
    </w:p>
    <w:p w:rsidR="00FD09A9" w:rsidRPr="00D15BA8" w:rsidRDefault="00FD09A9" w:rsidP="00975F77">
      <w:pPr>
        <w:pStyle w:val="T1"/>
        <w:rPr>
          <w:bCs/>
        </w:rPr>
      </w:pPr>
      <w:r w:rsidRPr="00FD09A9">
        <w:t xml:space="preserve">Şekil 40. Loop </w:t>
      </w:r>
      <w:r w:rsidRPr="00D15BA8">
        <w:ptab w:relativeTo="margin" w:alignment="right" w:leader="dot"/>
      </w:r>
      <w:r w:rsidR="009B71D9">
        <w:rPr>
          <w:bCs/>
        </w:rPr>
        <w:t>42</w:t>
      </w:r>
    </w:p>
    <w:p w:rsidR="00FD09A9" w:rsidRPr="00D15BA8" w:rsidRDefault="00FD09A9" w:rsidP="00975F77">
      <w:pPr>
        <w:pStyle w:val="T1"/>
        <w:rPr>
          <w:bCs/>
        </w:rPr>
      </w:pPr>
      <w:r w:rsidRPr="00FD09A9">
        <w:t xml:space="preserve">Şekil 41. Program Mod </w:t>
      </w:r>
      <w:r w:rsidRPr="00D15BA8">
        <w:ptab w:relativeTo="margin" w:alignment="right" w:leader="dot"/>
      </w:r>
      <w:r w:rsidR="009B71D9">
        <w:rPr>
          <w:bCs/>
        </w:rPr>
        <w:t>43</w:t>
      </w:r>
    </w:p>
    <w:p w:rsidR="00FD09A9" w:rsidRPr="00D15BA8" w:rsidRDefault="00FD09A9" w:rsidP="00975F77">
      <w:pPr>
        <w:pStyle w:val="T1"/>
        <w:rPr>
          <w:bCs/>
        </w:rPr>
      </w:pPr>
      <w:r w:rsidRPr="00FD09A9">
        <w:t xml:space="preserve">Şekil 42. Normal Mod </w:t>
      </w:r>
      <w:r w:rsidRPr="00D15BA8">
        <w:ptab w:relativeTo="margin" w:alignment="right" w:leader="dot"/>
      </w:r>
      <w:r w:rsidR="009B71D9">
        <w:rPr>
          <w:bCs/>
        </w:rPr>
        <w:t>44</w:t>
      </w:r>
    </w:p>
    <w:p w:rsidR="00FD09A9" w:rsidRPr="00D15BA8" w:rsidRDefault="00FD09A9" w:rsidP="00975F77">
      <w:pPr>
        <w:pStyle w:val="T1"/>
        <w:rPr>
          <w:bCs/>
        </w:rPr>
      </w:pPr>
      <w:r w:rsidRPr="00FD09A9">
        <w:t>Şekil 43. Ethernet Shield ve PHP Kodlarına Bağlantı</w:t>
      </w:r>
      <w:r w:rsidRPr="00D15BA8">
        <w:t xml:space="preserve"> </w:t>
      </w:r>
      <w:r w:rsidRPr="00D15BA8">
        <w:ptab w:relativeTo="margin" w:alignment="right" w:leader="dot"/>
      </w:r>
      <w:r w:rsidR="009B71D9">
        <w:rPr>
          <w:bCs/>
        </w:rPr>
        <w:t>45</w:t>
      </w:r>
    </w:p>
    <w:p w:rsidR="00FD09A9" w:rsidRPr="00D15BA8" w:rsidRDefault="00FD09A9" w:rsidP="00975F77">
      <w:pPr>
        <w:pStyle w:val="T1"/>
        <w:rPr>
          <w:bCs/>
        </w:rPr>
      </w:pPr>
      <w:r w:rsidRPr="00FD09A9">
        <w:t xml:space="preserve">Şekil 44.  Kullanıcı Web Kontrol Arayüzü </w:t>
      </w:r>
      <w:r w:rsidRPr="00D15BA8">
        <w:ptab w:relativeTo="margin" w:alignment="right" w:leader="dot"/>
      </w:r>
      <w:r w:rsidR="009B71D9">
        <w:rPr>
          <w:bCs/>
        </w:rPr>
        <w:t>46</w:t>
      </w:r>
    </w:p>
    <w:p w:rsidR="00FD09A9" w:rsidRPr="00FD09A9" w:rsidRDefault="00FD09A9" w:rsidP="00FD09A9">
      <w:pPr>
        <w:rPr>
          <w:lang w:eastAsia="tr-TR"/>
        </w:rPr>
      </w:pPr>
    </w:p>
    <w:p w:rsidR="003A66EC" w:rsidRPr="003A66EC" w:rsidRDefault="003A66EC" w:rsidP="003A66EC">
      <w:pPr>
        <w:rPr>
          <w:lang w:eastAsia="tr-TR"/>
        </w:rPr>
      </w:pPr>
    </w:p>
    <w:p w:rsidR="003A66EC" w:rsidRDefault="003A66EC" w:rsidP="003A66EC">
      <w:pPr>
        <w:rPr>
          <w:bCs/>
          <w:sz w:val="24"/>
          <w:szCs w:val="24"/>
        </w:rPr>
      </w:pPr>
    </w:p>
    <w:p w:rsidR="003A66EC" w:rsidRDefault="003A66EC" w:rsidP="003A66EC">
      <w:pPr>
        <w:rPr>
          <w:bCs/>
          <w:sz w:val="24"/>
          <w:szCs w:val="24"/>
        </w:rPr>
      </w:pPr>
    </w:p>
    <w:p w:rsidR="003A66EC" w:rsidRDefault="003A66EC" w:rsidP="003A66EC">
      <w:pPr>
        <w:rPr>
          <w:bCs/>
          <w:sz w:val="24"/>
          <w:szCs w:val="24"/>
        </w:rPr>
      </w:pPr>
    </w:p>
    <w:p w:rsidR="003A66EC" w:rsidRDefault="003A66EC" w:rsidP="003A66EC">
      <w:pPr>
        <w:rPr>
          <w:bCs/>
          <w:sz w:val="24"/>
          <w:szCs w:val="24"/>
        </w:rPr>
      </w:pPr>
    </w:p>
    <w:p w:rsidR="003A66EC" w:rsidRDefault="003A66EC" w:rsidP="003A66EC">
      <w:pPr>
        <w:rPr>
          <w:bCs/>
          <w:sz w:val="24"/>
          <w:szCs w:val="24"/>
        </w:rPr>
      </w:pPr>
    </w:p>
    <w:p w:rsidR="003A66EC" w:rsidRDefault="003A66EC" w:rsidP="003A66EC">
      <w:pPr>
        <w:rPr>
          <w:bCs/>
          <w:sz w:val="24"/>
          <w:szCs w:val="24"/>
        </w:rPr>
      </w:pPr>
    </w:p>
    <w:p w:rsidR="00996006" w:rsidRPr="00996006" w:rsidRDefault="00996006" w:rsidP="00996006">
      <w:pPr>
        <w:rPr>
          <w:lang w:eastAsia="tr-TR"/>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D15BA8" w:rsidRDefault="00D15BA8" w:rsidP="00D15BA8">
      <w:pPr>
        <w:pStyle w:val="TBal"/>
        <w:jc w:val="center"/>
        <w:rPr>
          <w:rFonts w:ascii="Times New Roman" w:hAnsi="Times New Roman" w:cs="Times New Roman"/>
          <w:b/>
          <w:sz w:val="24"/>
          <w:szCs w:val="24"/>
        </w:rPr>
      </w:pPr>
      <w:r>
        <w:rPr>
          <w:rFonts w:ascii="Times New Roman" w:hAnsi="Times New Roman" w:cs="Times New Roman"/>
          <w:b/>
          <w:sz w:val="24"/>
          <w:szCs w:val="24"/>
        </w:rPr>
        <w:lastRenderedPageBreak/>
        <w:t>TABLO DİZİNİ</w:t>
      </w:r>
    </w:p>
    <w:p w:rsidR="00D15BA8" w:rsidRPr="00996006" w:rsidRDefault="00D15BA8" w:rsidP="00D15BA8">
      <w:pPr>
        <w:rPr>
          <w:b/>
          <w:sz w:val="24"/>
          <w:szCs w:val="24"/>
          <w:lang w:eastAsia="tr-TR"/>
        </w:rPr>
      </w:pPr>
      <w:r w:rsidRPr="00996006">
        <w:rPr>
          <w:b/>
          <w:sz w:val="24"/>
          <w:szCs w:val="24"/>
          <w:lang w:eastAsia="tr-TR"/>
        </w:rPr>
        <w:t>Tablo</w:t>
      </w:r>
      <w:r>
        <w:rPr>
          <w:b/>
          <w:sz w:val="24"/>
          <w:szCs w:val="24"/>
          <w:lang w:eastAsia="tr-TR"/>
        </w:rPr>
        <w:tab/>
      </w:r>
      <w:r>
        <w:rPr>
          <w:b/>
          <w:sz w:val="24"/>
          <w:szCs w:val="24"/>
          <w:lang w:eastAsia="tr-TR"/>
        </w:rPr>
        <w:tab/>
      </w:r>
      <w:r>
        <w:rPr>
          <w:b/>
          <w:sz w:val="24"/>
          <w:szCs w:val="24"/>
          <w:lang w:eastAsia="tr-TR"/>
        </w:rPr>
        <w:tab/>
      </w:r>
      <w:r>
        <w:rPr>
          <w:b/>
          <w:sz w:val="24"/>
          <w:szCs w:val="24"/>
          <w:lang w:eastAsia="tr-TR"/>
        </w:rPr>
        <w:tab/>
      </w:r>
      <w:r>
        <w:rPr>
          <w:b/>
          <w:sz w:val="24"/>
          <w:szCs w:val="24"/>
          <w:lang w:eastAsia="tr-TR"/>
        </w:rPr>
        <w:tab/>
      </w:r>
      <w:r>
        <w:rPr>
          <w:b/>
          <w:sz w:val="24"/>
          <w:szCs w:val="24"/>
          <w:lang w:eastAsia="tr-TR"/>
        </w:rPr>
        <w:tab/>
      </w:r>
      <w:r>
        <w:rPr>
          <w:b/>
          <w:sz w:val="24"/>
          <w:szCs w:val="24"/>
          <w:lang w:eastAsia="tr-TR"/>
        </w:rPr>
        <w:tab/>
      </w:r>
      <w:r>
        <w:rPr>
          <w:b/>
          <w:sz w:val="24"/>
          <w:szCs w:val="24"/>
          <w:lang w:eastAsia="tr-TR"/>
        </w:rPr>
        <w:tab/>
      </w:r>
      <w:r>
        <w:rPr>
          <w:b/>
          <w:sz w:val="24"/>
          <w:szCs w:val="24"/>
          <w:lang w:eastAsia="tr-TR"/>
        </w:rPr>
        <w:tab/>
      </w:r>
      <w:r>
        <w:rPr>
          <w:b/>
          <w:sz w:val="24"/>
          <w:szCs w:val="24"/>
          <w:lang w:eastAsia="tr-TR"/>
        </w:rPr>
        <w:tab/>
        <w:t xml:space="preserve">         Sayfa</w:t>
      </w:r>
    </w:p>
    <w:p w:rsidR="00D15BA8" w:rsidRPr="00E12831" w:rsidRDefault="00D15BA8" w:rsidP="00D15BA8">
      <w:pPr>
        <w:rPr>
          <w:lang w:eastAsia="tr-TR"/>
        </w:rPr>
      </w:pPr>
    </w:p>
    <w:p w:rsidR="00D15BA8" w:rsidRPr="00D15BA8" w:rsidRDefault="00FD09A9" w:rsidP="00975F77">
      <w:pPr>
        <w:pStyle w:val="T1"/>
        <w:rPr>
          <w:bCs/>
        </w:rPr>
      </w:pPr>
      <w:r w:rsidRPr="00FD09A9">
        <w:t xml:space="preserve">Tablo 1. UART Protokollerinin Karşılaştırılması </w:t>
      </w:r>
      <w:r w:rsidR="00D15BA8" w:rsidRPr="00D15BA8">
        <w:ptab w:relativeTo="margin" w:alignment="right" w:leader="dot"/>
      </w:r>
      <w:r w:rsidR="00D15BA8" w:rsidRPr="00D15BA8">
        <w:rPr>
          <w:bCs/>
        </w:rPr>
        <w:t>1</w:t>
      </w:r>
      <w:r w:rsidR="009B71D9">
        <w:rPr>
          <w:bCs/>
        </w:rPr>
        <w:t>8</w:t>
      </w:r>
    </w:p>
    <w:p w:rsidR="00D15BA8" w:rsidRPr="00D15BA8" w:rsidRDefault="00FD09A9" w:rsidP="00975F77">
      <w:pPr>
        <w:pStyle w:val="T1"/>
        <w:rPr>
          <w:bCs/>
        </w:rPr>
      </w:pPr>
      <w:r w:rsidRPr="00FD09A9">
        <w:t xml:space="preserve">Tablo 2. SPI Protokolünde Pin Açıklamaları </w:t>
      </w:r>
      <w:r w:rsidR="00D15BA8" w:rsidRPr="00D15BA8">
        <w:ptab w:relativeTo="margin" w:alignment="right" w:leader="dot"/>
      </w:r>
      <w:r w:rsidR="009B71D9">
        <w:rPr>
          <w:bCs/>
        </w:rPr>
        <w:t>20</w:t>
      </w:r>
    </w:p>
    <w:p w:rsidR="00D15BA8" w:rsidRPr="00D15BA8" w:rsidRDefault="00FD09A9" w:rsidP="00975F77">
      <w:pPr>
        <w:pStyle w:val="T1"/>
        <w:rPr>
          <w:bCs/>
        </w:rPr>
      </w:pPr>
      <w:r w:rsidRPr="00FD09A9">
        <w:t xml:space="preserve">Tablo 3. Arduino Türlerine Göre SDA ve SCL Pinleri </w:t>
      </w:r>
      <w:r w:rsidR="00D15BA8" w:rsidRPr="00D15BA8">
        <w:ptab w:relativeTo="margin" w:alignment="right" w:leader="dot"/>
      </w:r>
      <w:r w:rsidR="009B71D9">
        <w:rPr>
          <w:bCs/>
        </w:rPr>
        <w:t>24</w:t>
      </w:r>
    </w:p>
    <w:p w:rsidR="00FD09A9" w:rsidRDefault="00FD09A9" w:rsidP="00975F77">
      <w:pPr>
        <w:pStyle w:val="T1"/>
        <w:rPr>
          <w:bCs/>
        </w:rPr>
      </w:pPr>
      <w:r w:rsidRPr="00FD09A9">
        <w:t>Tablo 4. Enc28j60 Ethernet Modulü- Arduino Pinleri</w:t>
      </w:r>
      <w:r w:rsidR="00D15BA8" w:rsidRPr="00D15BA8">
        <w:t xml:space="preserve"> </w:t>
      </w:r>
      <w:r w:rsidR="00D15BA8" w:rsidRPr="00D15BA8">
        <w:ptab w:relativeTo="margin" w:alignment="right" w:leader="dot"/>
      </w:r>
      <w:r w:rsidR="009B71D9">
        <w:rPr>
          <w:bCs/>
        </w:rPr>
        <w:t>27</w:t>
      </w:r>
    </w:p>
    <w:p w:rsidR="00D15BA8" w:rsidRPr="00D15BA8" w:rsidRDefault="009B71D9" w:rsidP="00975F77">
      <w:pPr>
        <w:pStyle w:val="T1"/>
        <w:rPr>
          <w:bCs/>
        </w:rPr>
      </w:pPr>
      <w:r>
        <w:t xml:space="preserve">Tablo 5. </w:t>
      </w:r>
      <w:r w:rsidR="00FD09A9" w:rsidRPr="00FD09A9">
        <w:t xml:space="preserve">DC Motor Sürücü- Power Ünitesi- Solenoid Bağlantı Pinleri </w:t>
      </w:r>
      <w:r w:rsidR="00D15BA8" w:rsidRPr="00D15BA8">
        <w:ptab w:relativeTo="margin" w:alignment="right" w:leader="dot"/>
      </w:r>
      <w:r>
        <w:rPr>
          <w:bCs/>
        </w:rPr>
        <w:t>32</w:t>
      </w:r>
    </w:p>
    <w:p w:rsidR="00D15BA8" w:rsidRPr="00D15BA8" w:rsidRDefault="00FD09A9" w:rsidP="00975F77">
      <w:pPr>
        <w:pStyle w:val="T1"/>
        <w:rPr>
          <w:bCs/>
        </w:rPr>
      </w:pPr>
      <w:r w:rsidRPr="00FD09A9">
        <w:t xml:space="preserve">Tablo 6. RFID- Arduino- Buzzer Bağlantı Pinleri </w:t>
      </w:r>
      <w:r w:rsidR="00D15BA8" w:rsidRPr="00D15BA8">
        <w:ptab w:relativeTo="margin" w:alignment="right" w:leader="dot"/>
      </w:r>
      <w:r w:rsidR="009B71D9">
        <w:rPr>
          <w:bCs/>
        </w:rPr>
        <w:t>32</w:t>
      </w:r>
    </w:p>
    <w:p w:rsidR="00AD3BC9" w:rsidRDefault="00AD3BC9" w:rsidP="004B0B12">
      <w:pPr>
        <w:ind w:firstLine="708"/>
        <w:jc w:val="both"/>
        <w:rPr>
          <w:sz w:val="24"/>
          <w:szCs w:val="24"/>
        </w:rPr>
      </w:pPr>
    </w:p>
    <w:p w:rsidR="00D15BA8" w:rsidRDefault="00D15BA8" w:rsidP="004B0B12">
      <w:pPr>
        <w:ind w:firstLine="708"/>
        <w:jc w:val="both"/>
        <w:rPr>
          <w:sz w:val="24"/>
          <w:szCs w:val="24"/>
        </w:rPr>
      </w:pPr>
    </w:p>
    <w:p w:rsidR="00D15BA8" w:rsidRDefault="00D15BA8" w:rsidP="004B0B12">
      <w:pPr>
        <w:ind w:firstLine="708"/>
        <w:jc w:val="both"/>
        <w:rPr>
          <w:sz w:val="24"/>
          <w:szCs w:val="24"/>
        </w:rPr>
      </w:pPr>
    </w:p>
    <w:p w:rsidR="00D15BA8" w:rsidRDefault="00D15BA8" w:rsidP="004B0B12">
      <w:pPr>
        <w:ind w:firstLine="708"/>
        <w:jc w:val="both"/>
        <w:rPr>
          <w:sz w:val="24"/>
          <w:szCs w:val="24"/>
        </w:rPr>
      </w:pPr>
    </w:p>
    <w:p w:rsidR="00D15BA8" w:rsidRDefault="00D15BA8"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FD09A9" w:rsidRDefault="00FD09A9" w:rsidP="004B0B12">
      <w:pPr>
        <w:ind w:firstLine="708"/>
        <w:jc w:val="both"/>
        <w:rPr>
          <w:sz w:val="24"/>
          <w:szCs w:val="24"/>
        </w:rPr>
      </w:pPr>
    </w:p>
    <w:p w:rsidR="00AD3BC9" w:rsidRDefault="00AD3BC9" w:rsidP="004B0B12">
      <w:pPr>
        <w:ind w:firstLine="708"/>
        <w:jc w:val="both"/>
        <w:rPr>
          <w:sz w:val="24"/>
          <w:szCs w:val="24"/>
        </w:rPr>
      </w:pPr>
    </w:p>
    <w:p w:rsidR="00AD3BC9" w:rsidRDefault="00996006" w:rsidP="00996006">
      <w:pPr>
        <w:ind w:firstLine="708"/>
        <w:jc w:val="center"/>
        <w:rPr>
          <w:b/>
          <w:sz w:val="24"/>
          <w:szCs w:val="24"/>
        </w:rPr>
      </w:pPr>
      <w:r w:rsidRPr="00996006">
        <w:rPr>
          <w:b/>
          <w:sz w:val="24"/>
          <w:szCs w:val="24"/>
        </w:rPr>
        <w:lastRenderedPageBreak/>
        <w:t>SEMBOLLER ve KISALTMALAR</w:t>
      </w:r>
      <w:r w:rsidR="00FD09A9">
        <w:rPr>
          <w:b/>
          <w:sz w:val="24"/>
          <w:szCs w:val="24"/>
        </w:rPr>
        <w:t xml:space="preserve"> DİZİNİ</w:t>
      </w:r>
    </w:p>
    <w:p w:rsidR="00996006" w:rsidRDefault="00996006" w:rsidP="00996006">
      <w:pPr>
        <w:ind w:firstLine="708"/>
        <w:jc w:val="center"/>
        <w:rPr>
          <w:b/>
          <w:sz w:val="24"/>
          <w:szCs w:val="24"/>
        </w:rPr>
      </w:pPr>
    </w:p>
    <w:p w:rsidR="00996006" w:rsidRPr="00996006" w:rsidRDefault="00996006" w:rsidP="00996006">
      <w:pPr>
        <w:ind w:firstLine="708"/>
        <w:jc w:val="both"/>
        <w:rPr>
          <w:b/>
          <w:sz w:val="24"/>
          <w:szCs w:val="24"/>
        </w:rPr>
      </w:pPr>
      <w:r>
        <w:br/>
      </w:r>
      <w:r>
        <w:rPr>
          <w:rFonts w:ascii="Arial" w:hAnsi="Arial" w:cs="Arial"/>
          <w:color w:val="222222"/>
          <w:shd w:val="clear" w:color="auto" w:fill="F8F9FA"/>
        </w:rPr>
        <w:t>Bu çalışmada kullanılan bazı kısaltmaların bir açıklaması ile birlikte aşağıda sunulmuştur:</w:t>
      </w:r>
    </w:p>
    <w:p w:rsidR="00AD3BC9" w:rsidRDefault="00AD3BC9" w:rsidP="004B0B12">
      <w:pPr>
        <w:ind w:firstLine="708"/>
        <w:jc w:val="both"/>
        <w:rPr>
          <w:sz w:val="24"/>
          <w:szCs w:val="24"/>
        </w:rPr>
      </w:pPr>
    </w:p>
    <w:p w:rsidR="00B02F6A" w:rsidRDefault="00B02F6A" w:rsidP="004B0B12">
      <w:pPr>
        <w:ind w:firstLine="708"/>
        <w:jc w:val="both"/>
        <w:rPr>
          <w:sz w:val="24"/>
          <w:szCs w:val="24"/>
        </w:rPr>
      </w:pPr>
    </w:p>
    <w:p w:rsidR="00AD3BC9" w:rsidRDefault="00AD3BC9" w:rsidP="004B0B12">
      <w:pPr>
        <w:ind w:firstLine="708"/>
        <w:jc w:val="both"/>
        <w:rPr>
          <w:sz w:val="24"/>
          <w:szCs w:val="24"/>
        </w:rPr>
      </w:pPr>
    </w:p>
    <w:p w:rsidR="00996006" w:rsidRDefault="00B02F6A" w:rsidP="00B02F6A">
      <w:pPr>
        <w:ind w:firstLine="708"/>
        <w:jc w:val="both"/>
        <w:rPr>
          <w:sz w:val="24"/>
          <w:szCs w:val="24"/>
        </w:rPr>
      </w:pPr>
      <w:r>
        <w:rPr>
          <w:sz w:val="24"/>
          <w:szCs w:val="24"/>
        </w:rPr>
        <w:t>Kısaltma</w:t>
      </w:r>
      <w:r w:rsidR="00996006" w:rsidRPr="00996006">
        <w:rPr>
          <w:sz w:val="24"/>
          <w:szCs w:val="24"/>
        </w:rPr>
        <w:t xml:space="preserve"> </w:t>
      </w:r>
      <w:r>
        <w:rPr>
          <w:sz w:val="24"/>
          <w:szCs w:val="24"/>
        </w:rPr>
        <w:tab/>
      </w:r>
      <w:r>
        <w:rPr>
          <w:sz w:val="24"/>
          <w:szCs w:val="24"/>
        </w:rPr>
        <w:tab/>
        <w:t>Açıklaması</w:t>
      </w:r>
    </w:p>
    <w:p w:rsidR="00B02F6A" w:rsidRDefault="00B02F6A" w:rsidP="00B02F6A">
      <w:pPr>
        <w:ind w:firstLine="708"/>
        <w:jc w:val="both"/>
        <w:rPr>
          <w:sz w:val="24"/>
          <w:szCs w:val="24"/>
        </w:rPr>
      </w:pPr>
    </w:p>
    <w:p w:rsidR="00B02F6A" w:rsidRDefault="00B02F6A" w:rsidP="00B02F6A">
      <w:pPr>
        <w:ind w:firstLine="708"/>
        <w:jc w:val="both"/>
        <w:rPr>
          <w:sz w:val="24"/>
          <w:szCs w:val="24"/>
        </w:rPr>
      </w:pPr>
      <w:r>
        <w:rPr>
          <w:sz w:val="24"/>
          <w:szCs w:val="24"/>
        </w:rPr>
        <w:t>RFID</w:t>
      </w:r>
      <w:r>
        <w:rPr>
          <w:sz w:val="24"/>
          <w:szCs w:val="24"/>
        </w:rPr>
        <w:tab/>
      </w:r>
      <w:r>
        <w:rPr>
          <w:sz w:val="24"/>
          <w:szCs w:val="24"/>
        </w:rPr>
        <w:tab/>
      </w:r>
      <w:r>
        <w:rPr>
          <w:sz w:val="24"/>
          <w:szCs w:val="24"/>
        </w:rPr>
        <w:tab/>
      </w:r>
      <w:r w:rsidRPr="00BF0652">
        <w:rPr>
          <w:sz w:val="24"/>
          <w:szCs w:val="24"/>
        </w:rPr>
        <w:t>Radio Frequency İdentification</w:t>
      </w:r>
    </w:p>
    <w:p w:rsidR="00B02F6A" w:rsidRDefault="00B02F6A" w:rsidP="00B02F6A">
      <w:pPr>
        <w:ind w:firstLine="708"/>
        <w:jc w:val="both"/>
        <w:rPr>
          <w:sz w:val="24"/>
          <w:szCs w:val="24"/>
        </w:rPr>
      </w:pPr>
      <w:r>
        <w:rPr>
          <w:sz w:val="24"/>
          <w:szCs w:val="24"/>
        </w:rPr>
        <w:t>UART</w:t>
      </w:r>
      <w:r>
        <w:rPr>
          <w:sz w:val="24"/>
          <w:szCs w:val="24"/>
        </w:rPr>
        <w:tab/>
      </w:r>
      <w:r>
        <w:rPr>
          <w:sz w:val="24"/>
          <w:szCs w:val="24"/>
        </w:rPr>
        <w:tab/>
      </w:r>
      <w:r>
        <w:rPr>
          <w:sz w:val="24"/>
          <w:szCs w:val="24"/>
        </w:rPr>
        <w:tab/>
        <w:t>Universal Asynchronous Receiver Transmitter</w:t>
      </w:r>
    </w:p>
    <w:p w:rsidR="00B02F6A" w:rsidRDefault="00B02F6A" w:rsidP="00B02F6A">
      <w:pPr>
        <w:ind w:firstLine="708"/>
        <w:jc w:val="both"/>
        <w:rPr>
          <w:sz w:val="24"/>
          <w:szCs w:val="24"/>
        </w:rPr>
      </w:pPr>
      <w:r>
        <w:rPr>
          <w:sz w:val="24"/>
          <w:szCs w:val="24"/>
        </w:rPr>
        <w:t>USART</w:t>
      </w:r>
      <w:r>
        <w:rPr>
          <w:sz w:val="24"/>
          <w:szCs w:val="24"/>
        </w:rPr>
        <w:tab/>
      </w:r>
      <w:r>
        <w:rPr>
          <w:sz w:val="24"/>
          <w:szCs w:val="24"/>
        </w:rPr>
        <w:tab/>
        <w:t xml:space="preserve">Universal Synchronous and Asynchronous Receiver </w:t>
      </w:r>
      <w:r>
        <w:rPr>
          <w:sz w:val="24"/>
          <w:szCs w:val="24"/>
        </w:rPr>
        <w:tab/>
      </w:r>
      <w:r>
        <w:rPr>
          <w:sz w:val="24"/>
          <w:szCs w:val="24"/>
        </w:rPr>
        <w:tab/>
      </w:r>
      <w:r>
        <w:rPr>
          <w:sz w:val="24"/>
          <w:szCs w:val="24"/>
        </w:rPr>
        <w:tab/>
      </w:r>
      <w:r>
        <w:rPr>
          <w:sz w:val="24"/>
          <w:szCs w:val="24"/>
        </w:rPr>
        <w:tab/>
        <w:t>Transmitter</w:t>
      </w:r>
    </w:p>
    <w:p w:rsidR="00B02F6A" w:rsidRDefault="00B02F6A" w:rsidP="00B02F6A">
      <w:pPr>
        <w:ind w:firstLine="708"/>
        <w:jc w:val="both"/>
        <w:rPr>
          <w:sz w:val="24"/>
          <w:szCs w:val="24"/>
        </w:rPr>
      </w:pPr>
      <w:r>
        <w:rPr>
          <w:sz w:val="24"/>
          <w:szCs w:val="24"/>
        </w:rPr>
        <w:t>SPI</w:t>
      </w:r>
      <w:r>
        <w:rPr>
          <w:sz w:val="24"/>
          <w:szCs w:val="24"/>
        </w:rPr>
        <w:tab/>
      </w:r>
      <w:r>
        <w:rPr>
          <w:sz w:val="24"/>
          <w:szCs w:val="24"/>
        </w:rPr>
        <w:tab/>
      </w:r>
      <w:r>
        <w:rPr>
          <w:sz w:val="24"/>
          <w:szCs w:val="24"/>
        </w:rPr>
        <w:tab/>
        <w:t>Serial Peripheral Interface</w:t>
      </w:r>
    </w:p>
    <w:p w:rsidR="00B02F6A" w:rsidRPr="00996006" w:rsidRDefault="00B02F6A" w:rsidP="00B02F6A">
      <w:pPr>
        <w:ind w:firstLine="708"/>
        <w:jc w:val="both"/>
        <w:rPr>
          <w:sz w:val="24"/>
          <w:szCs w:val="24"/>
        </w:rPr>
      </w:pPr>
      <w:r>
        <w:rPr>
          <w:sz w:val="24"/>
          <w:szCs w:val="24"/>
        </w:rPr>
        <w:t>I2C</w:t>
      </w:r>
      <w:r>
        <w:rPr>
          <w:sz w:val="24"/>
          <w:szCs w:val="24"/>
        </w:rPr>
        <w:tab/>
      </w:r>
      <w:r>
        <w:rPr>
          <w:sz w:val="24"/>
          <w:szCs w:val="24"/>
        </w:rPr>
        <w:tab/>
      </w:r>
      <w:r>
        <w:rPr>
          <w:sz w:val="24"/>
          <w:szCs w:val="24"/>
        </w:rPr>
        <w:tab/>
        <w:t>Inter- Integrated Circuit</w:t>
      </w:r>
    </w:p>
    <w:p w:rsidR="00996006" w:rsidRPr="00996006" w:rsidRDefault="00996006" w:rsidP="00B02F6A">
      <w:pPr>
        <w:ind w:firstLine="708"/>
        <w:jc w:val="both"/>
        <w:rPr>
          <w:sz w:val="24"/>
          <w:szCs w:val="24"/>
        </w:rPr>
      </w:pPr>
      <w:r w:rsidRPr="00996006">
        <w:rPr>
          <w:sz w:val="24"/>
          <w:szCs w:val="24"/>
        </w:rPr>
        <w:t xml:space="preserve">GND </w:t>
      </w:r>
      <w:r w:rsidR="00B02F6A">
        <w:rPr>
          <w:sz w:val="24"/>
          <w:szCs w:val="24"/>
        </w:rPr>
        <w:tab/>
      </w:r>
      <w:r w:rsidR="00B02F6A">
        <w:rPr>
          <w:sz w:val="24"/>
          <w:szCs w:val="24"/>
        </w:rPr>
        <w:tab/>
      </w:r>
      <w:r w:rsidR="00B02F6A">
        <w:rPr>
          <w:sz w:val="24"/>
          <w:szCs w:val="24"/>
        </w:rPr>
        <w:tab/>
      </w:r>
      <w:r w:rsidRPr="00996006">
        <w:rPr>
          <w:sz w:val="24"/>
          <w:szCs w:val="24"/>
        </w:rPr>
        <w:t>Ground</w:t>
      </w:r>
    </w:p>
    <w:p w:rsidR="00B02F6A" w:rsidRDefault="00996006" w:rsidP="00B02F6A">
      <w:pPr>
        <w:ind w:firstLine="708"/>
        <w:jc w:val="both"/>
        <w:rPr>
          <w:sz w:val="24"/>
          <w:szCs w:val="24"/>
        </w:rPr>
      </w:pPr>
      <w:r w:rsidRPr="00996006">
        <w:rPr>
          <w:sz w:val="24"/>
          <w:szCs w:val="24"/>
        </w:rPr>
        <w:t xml:space="preserve">I/O </w:t>
      </w:r>
      <w:r w:rsidR="00B02F6A">
        <w:rPr>
          <w:sz w:val="24"/>
          <w:szCs w:val="24"/>
        </w:rPr>
        <w:tab/>
      </w:r>
      <w:r w:rsidR="00B02F6A">
        <w:rPr>
          <w:sz w:val="24"/>
          <w:szCs w:val="24"/>
        </w:rPr>
        <w:tab/>
      </w:r>
      <w:r w:rsidR="00B02F6A">
        <w:rPr>
          <w:sz w:val="24"/>
          <w:szCs w:val="24"/>
        </w:rPr>
        <w:tab/>
      </w:r>
      <w:r w:rsidRPr="00996006">
        <w:rPr>
          <w:sz w:val="24"/>
          <w:szCs w:val="24"/>
        </w:rPr>
        <w:t>Input / Output</w:t>
      </w:r>
    </w:p>
    <w:p w:rsidR="00996006" w:rsidRPr="00996006" w:rsidRDefault="00996006" w:rsidP="00B02F6A">
      <w:pPr>
        <w:ind w:firstLine="708"/>
        <w:jc w:val="both"/>
        <w:rPr>
          <w:sz w:val="24"/>
          <w:szCs w:val="24"/>
        </w:rPr>
      </w:pPr>
      <w:r w:rsidRPr="00996006">
        <w:rPr>
          <w:sz w:val="24"/>
          <w:szCs w:val="24"/>
        </w:rPr>
        <w:t xml:space="preserve">IDE </w:t>
      </w:r>
      <w:r w:rsidR="00B02F6A">
        <w:rPr>
          <w:sz w:val="24"/>
          <w:szCs w:val="24"/>
        </w:rPr>
        <w:tab/>
      </w:r>
      <w:r w:rsidR="00B02F6A">
        <w:rPr>
          <w:sz w:val="24"/>
          <w:szCs w:val="24"/>
        </w:rPr>
        <w:tab/>
      </w:r>
      <w:r w:rsidR="00B02F6A">
        <w:rPr>
          <w:sz w:val="24"/>
          <w:szCs w:val="24"/>
        </w:rPr>
        <w:tab/>
      </w:r>
      <w:r w:rsidRPr="00996006">
        <w:rPr>
          <w:sz w:val="24"/>
          <w:szCs w:val="24"/>
        </w:rPr>
        <w:t>Integrated Development Environment</w:t>
      </w:r>
    </w:p>
    <w:p w:rsidR="00996006" w:rsidRPr="00996006" w:rsidRDefault="00996006" w:rsidP="00B02F6A">
      <w:pPr>
        <w:ind w:firstLine="708"/>
        <w:jc w:val="both"/>
        <w:rPr>
          <w:sz w:val="24"/>
          <w:szCs w:val="24"/>
        </w:rPr>
      </w:pPr>
      <w:r w:rsidRPr="00996006">
        <w:rPr>
          <w:sz w:val="24"/>
          <w:szCs w:val="24"/>
        </w:rPr>
        <w:t xml:space="preserve">IP </w:t>
      </w:r>
      <w:r w:rsidR="00B02F6A">
        <w:rPr>
          <w:sz w:val="24"/>
          <w:szCs w:val="24"/>
        </w:rPr>
        <w:tab/>
      </w:r>
      <w:r w:rsidR="00B02F6A">
        <w:rPr>
          <w:sz w:val="24"/>
          <w:szCs w:val="24"/>
        </w:rPr>
        <w:tab/>
      </w:r>
      <w:r w:rsidR="00B02F6A">
        <w:rPr>
          <w:sz w:val="24"/>
          <w:szCs w:val="24"/>
        </w:rPr>
        <w:tab/>
      </w:r>
      <w:r w:rsidRPr="00996006">
        <w:rPr>
          <w:sz w:val="24"/>
          <w:szCs w:val="24"/>
        </w:rPr>
        <w:t>Internet Protocol</w:t>
      </w:r>
    </w:p>
    <w:p w:rsidR="00996006" w:rsidRPr="00996006" w:rsidRDefault="00996006" w:rsidP="00B02F6A">
      <w:pPr>
        <w:ind w:firstLine="708"/>
        <w:jc w:val="both"/>
        <w:rPr>
          <w:sz w:val="24"/>
          <w:szCs w:val="24"/>
        </w:rPr>
      </w:pPr>
      <w:proofErr w:type="gramStart"/>
      <w:r w:rsidRPr="00996006">
        <w:rPr>
          <w:sz w:val="24"/>
          <w:szCs w:val="24"/>
        </w:rPr>
        <w:t>LAN</w:t>
      </w:r>
      <w:proofErr w:type="gramEnd"/>
      <w:r w:rsidRPr="00996006">
        <w:rPr>
          <w:sz w:val="24"/>
          <w:szCs w:val="24"/>
        </w:rPr>
        <w:t xml:space="preserve"> </w:t>
      </w:r>
      <w:r w:rsidR="00B02F6A">
        <w:rPr>
          <w:sz w:val="24"/>
          <w:szCs w:val="24"/>
        </w:rPr>
        <w:tab/>
      </w:r>
      <w:r w:rsidR="00B02F6A">
        <w:rPr>
          <w:sz w:val="24"/>
          <w:szCs w:val="24"/>
        </w:rPr>
        <w:tab/>
      </w:r>
      <w:r w:rsidR="00B02F6A">
        <w:rPr>
          <w:sz w:val="24"/>
          <w:szCs w:val="24"/>
        </w:rPr>
        <w:tab/>
      </w:r>
      <w:r w:rsidRPr="00996006">
        <w:rPr>
          <w:sz w:val="24"/>
          <w:szCs w:val="24"/>
        </w:rPr>
        <w:t>Local Area Network</w:t>
      </w:r>
    </w:p>
    <w:p w:rsidR="00996006" w:rsidRPr="00996006" w:rsidRDefault="00996006" w:rsidP="00B02F6A">
      <w:pPr>
        <w:ind w:firstLine="708"/>
        <w:jc w:val="both"/>
        <w:rPr>
          <w:sz w:val="24"/>
          <w:szCs w:val="24"/>
        </w:rPr>
      </w:pPr>
      <w:r w:rsidRPr="00996006">
        <w:rPr>
          <w:sz w:val="24"/>
          <w:szCs w:val="24"/>
        </w:rPr>
        <w:t xml:space="preserve">LED </w:t>
      </w:r>
      <w:r w:rsidR="00B02F6A">
        <w:rPr>
          <w:sz w:val="24"/>
          <w:szCs w:val="24"/>
        </w:rPr>
        <w:tab/>
      </w:r>
      <w:r w:rsidR="00B02F6A">
        <w:rPr>
          <w:sz w:val="24"/>
          <w:szCs w:val="24"/>
        </w:rPr>
        <w:tab/>
      </w:r>
      <w:r w:rsidR="00B02F6A">
        <w:rPr>
          <w:sz w:val="24"/>
          <w:szCs w:val="24"/>
        </w:rPr>
        <w:tab/>
      </w:r>
      <w:r w:rsidRPr="00996006">
        <w:rPr>
          <w:sz w:val="24"/>
          <w:szCs w:val="24"/>
        </w:rPr>
        <w:t>Light Emitting Diode</w:t>
      </w:r>
    </w:p>
    <w:p w:rsidR="00996006" w:rsidRPr="00996006" w:rsidRDefault="00996006" w:rsidP="00B02F6A">
      <w:pPr>
        <w:ind w:firstLine="708"/>
        <w:jc w:val="both"/>
        <w:rPr>
          <w:sz w:val="24"/>
          <w:szCs w:val="24"/>
        </w:rPr>
      </w:pPr>
      <w:r w:rsidRPr="00996006">
        <w:rPr>
          <w:sz w:val="24"/>
          <w:szCs w:val="24"/>
        </w:rPr>
        <w:t xml:space="preserve">RGB </w:t>
      </w:r>
      <w:r w:rsidR="00B02F6A">
        <w:rPr>
          <w:sz w:val="24"/>
          <w:szCs w:val="24"/>
        </w:rPr>
        <w:tab/>
      </w:r>
      <w:r w:rsidR="00B02F6A">
        <w:rPr>
          <w:sz w:val="24"/>
          <w:szCs w:val="24"/>
        </w:rPr>
        <w:tab/>
      </w:r>
      <w:r w:rsidR="00B02F6A">
        <w:rPr>
          <w:sz w:val="24"/>
          <w:szCs w:val="24"/>
        </w:rPr>
        <w:tab/>
      </w:r>
      <w:r w:rsidRPr="00996006">
        <w:rPr>
          <w:sz w:val="24"/>
          <w:szCs w:val="24"/>
        </w:rPr>
        <w:t>Red, Green, and Blue</w:t>
      </w:r>
    </w:p>
    <w:p w:rsidR="00996006" w:rsidRPr="00996006" w:rsidRDefault="00996006" w:rsidP="00B02F6A">
      <w:pPr>
        <w:ind w:firstLine="708"/>
        <w:jc w:val="both"/>
        <w:rPr>
          <w:sz w:val="24"/>
          <w:szCs w:val="24"/>
        </w:rPr>
      </w:pPr>
      <w:r w:rsidRPr="00996006">
        <w:rPr>
          <w:sz w:val="24"/>
          <w:szCs w:val="24"/>
        </w:rPr>
        <w:t xml:space="preserve">RX </w:t>
      </w:r>
      <w:r w:rsidR="00B02F6A">
        <w:rPr>
          <w:sz w:val="24"/>
          <w:szCs w:val="24"/>
        </w:rPr>
        <w:tab/>
      </w:r>
      <w:r w:rsidR="00B02F6A">
        <w:rPr>
          <w:sz w:val="24"/>
          <w:szCs w:val="24"/>
        </w:rPr>
        <w:tab/>
      </w:r>
      <w:r w:rsidR="00B02F6A">
        <w:rPr>
          <w:sz w:val="24"/>
          <w:szCs w:val="24"/>
        </w:rPr>
        <w:tab/>
      </w:r>
      <w:r w:rsidRPr="00996006">
        <w:rPr>
          <w:sz w:val="24"/>
          <w:szCs w:val="24"/>
        </w:rPr>
        <w:t>Receiver</w:t>
      </w:r>
    </w:p>
    <w:p w:rsidR="00996006" w:rsidRPr="00996006" w:rsidRDefault="00996006" w:rsidP="00B02F6A">
      <w:pPr>
        <w:ind w:firstLine="708"/>
        <w:jc w:val="both"/>
        <w:rPr>
          <w:sz w:val="24"/>
          <w:szCs w:val="24"/>
        </w:rPr>
      </w:pPr>
      <w:r w:rsidRPr="00996006">
        <w:rPr>
          <w:sz w:val="24"/>
          <w:szCs w:val="24"/>
        </w:rPr>
        <w:t xml:space="preserve">TCP </w:t>
      </w:r>
      <w:r w:rsidR="00B02F6A">
        <w:rPr>
          <w:sz w:val="24"/>
          <w:szCs w:val="24"/>
        </w:rPr>
        <w:tab/>
      </w:r>
      <w:r w:rsidR="00B02F6A">
        <w:rPr>
          <w:sz w:val="24"/>
          <w:szCs w:val="24"/>
        </w:rPr>
        <w:tab/>
      </w:r>
      <w:r w:rsidR="00B02F6A">
        <w:rPr>
          <w:sz w:val="24"/>
          <w:szCs w:val="24"/>
        </w:rPr>
        <w:tab/>
      </w:r>
      <w:r w:rsidRPr="00996006">
        <w:rPr>
          <w:sz w:val="24"/>
          <w:szCs w:val="24"/>
        </w:rPr>
        <w:t>Transmission Control Protocol</w:t>
      </w:r>
    </w:p>
    <w:p w:rsidR="00996006" w:rsidRPr="00996006" w:rsidRDefault="00996006" w:rsidP="00B02F6A">
      <w:pPr>
        <w:ind w:firstLine="708"/>
        <w:jc w:val="both"/>
        <w:rPr>
          <w:sz w:val="24"/>
          <w:szCs w:val="24"/>
        </w:rPr>
      </w:pPr>
      <w:r w:rsidRPr="00996006">
        <w:rPr>
          <w:sz w:val="24"/>
          <w:szCs w:val="24"/>
        </w:rPr>
        <w:t xml:space="preserve">TX </w:t>
      </w:r>
      <w:r w:rsidR="00B02F6A">
        <w:rPr>
          <w:sz w:val="24"/>
          <w:szCs w:val="24"/>
        </w:rPr>
        <w:tab/>
      </w:r>
      <w:r w:rsidR="00B02F6A">
        <w:rPr>
          <w:sz w:val="24"/>
          <w:szCs w:val="24"/>
        </w:rPr>
        <w:tab/>
      </w:r>
      <w:r w:rsidR="00B02F6A">
        <w:rPr>
          <w:sz w:val="24"/>
          <w:szCs w:val="24"/>
        </w:rPr>
        <w:tab/>
      </w:r>
      <w:r w:rsidRPr="00996006">
        <w:rPr>
          <w:sz w:val="24"/>
          <w:szCs w:val="24"/>
        </w:rPr>
        <w:t>Transmitter</w:t>
      </w:r>
    </w:p>
    <w:p w:rsidR="00996006" w:rsidRPr="00996006" w:rsidRDefault="00996006" w:rsidP="00B02F6A">
      <w:pPr>
        <w:ind w:firstLine="708"/>
        <w:jc w:val="both"/>
        <w:rPr>
          <w:sz w:val="24"/>
          <w:szCs w:val="24"/>
        </w:rPr>
      </w:pPr>
      <w:r w:rsidRPr="00996006">
        <w:rPr>
          <w:sz w:val="24"/>
          <w:szCs w:val="24"/>
        </w:rPr>
        <w:t xml:space="preserve">UDP </w:t>
      </w:r>
      <w:r w:rsidR="00B02F6A">
        <w:rPr>
          <w:sz w:val="24"/>
          <w:szCs w:val="24"/>
        </w:rPr>
        <w:tab/>
      </w:r>
      <w:r w:rsidR="00B02F6A">
        <w:rPr>
          <w:sz w:val="24"/>
          <w:szCs w:val="24"/>
        </w:rPr>
        <w:tab/>
      </w:r>
      <w:r w:rsidR="00B02F6A">
        <w:rPr>
          <w:sz w:val="24"/>
          <w:szCs w:val="24"/>
        </w:rPr>
        <w:tab/>
      </w:r>
      <w:r w:rsidRPr="00996006">
        <w:rPr>
          <w:sz w:val="24"/>
          <w:szCs w:val="24"/>
        </w:rPr>
        <w:t>User Datagram Protocol</w:t>
      </w:r>
    </w:p>
    <w:p w:rsidR="00996006" w:rsidRPr="00996006" w:rsidRDefault="00996006" w:rsidP="00B02F6A">
      <w:pPr>
        <w:ind w:firstLine="708"/>
        <w:jc w:val="both"/>
        <w:rPr>
          <w:sz w:val="24"/>
          <w:szCs w:val="24"/>
        </w:rPr>
      </w:pPr>
      <w:r w:rsidRPr="00996006">
        <w:rPr>
          <w:sz w:val="24"/>
          <w:szCs w:val="24"/>
        </w:rPr>
        <w:t xml:space="preserve">UNO </w:t>
      </w:r>
      <w:r w:rsidR="00B02F6A">
        <w:rPr>
          <w:sz w:val="24"/>
          <w:szCs w:val="24"/>
        </w:rPr>
        <w:tab/>
      </w:r>
      <w:r w:rsidR="00B02F6A">
        <w:rPr>
          <w:sz w:val="24"/>
          <w:szCs w:val="24"/>
        </w:rPr>
        <w:tab/>
      </w:r>
      <w:r w:rsidR="00B02F6A">
        <w:rPr>
          <w:sz w:val="24"/>
          <w:szCs w:val="24"/>
        </w:rPr>
        <w:tab/>
      </w:r>
      <w:r w:rsidRPr="00996006">
        <w:rPr>
          <w:sz w:val="24"/>
          <w:szCs w:val="24"/>
        </w:rPr>
        <w:t>One In Italian</w:t>
      </w:r>
    </w:p>
    <w:p w:rsidR="00996006" w:rsidRPr="00996006" w:rsidRDefault="00996006" w:rsidP="00B02F6A">
      <w:pPr>
        <w:ind w:firstLine="708"/>
        <w:jc w:val="both"/>
        <w:rPr>
          <w:sz w:val="24"/>
          <w:szCs w:val="24"/>
        </w:rPr>
      </w:pPr>
      <w:r w:rsidRPr="00996006">
        <w:rPr>
          <w:sz w:val="24"/>
          <w:szCs w:val="24"/>
        </w:rPr>
        <w:t xml:space="preserve">USB </w:t>
      </w:r>
      <w:r w:rsidR="00B02F6A">
        <w:rPr>
          <w:sz w:val="24"/>
          <w:szCs w:val="24"/>
        </w:rPr>
        <w:tab/>
      </w:r>
      <w:r w:rsidR="00B02F6A">
        <w:rPr>
          <w:sz w:val="24"/>
          <w:szCs w:val="24"/>
        </w:rPr>
        <w:tab/>
      </w:r>
      <w:r w:rsidR="00B02F6A">
        <w:rPr>
          <w:sz w:val="24"/>
          <w:szCs w:val="24"/>
        </w:rPr>
        <w:tab/>
      </w:r>
      <w:r w:rsidRPr="00996006">
        <w:rPr>
          <w:sz w:val="24"/>
          <w:szCs w:val="24"/>
        </w:rPr>
        <w:t>Universal Serial Bus</w:t>
      </w:r>
    </w:p>
    <w:p w:rsidR="00996006" w:rsidRPr="00996006" w:rsidRDefault="00996006" w:rsidP="00B02F6A">
      <w:pPr>
        <w:ind w:firstLine="708"/>
        <w:jc w:val="both"/>
        <w:rPr>
          <w:sz w:val="24"/>
          <w:szCs w:val="24"/>
        </w:rPr>
      </w:pPr>
      <w:r w:rsidRPr="00996006">
        <w:rPr>
          <w:sz w:val="24"/>
          <w:szCs w:val="24"/>
        </w:rPr>
        <w:t xml:space="preserve">EEPROM </w:t>
      </w:r>
      <w:r w:rsidR="00B02F6A">
        <w:rPr>
          <w:sz w:val="24"/>
          <w:szCs w:val="24"/>
        </w:rPr>
        <w:tab/>
      </w:r>
      <w:r w:rsidR="00B02F6A">
        <w:rPr>
          <w:sz w:val="24"/>
          <w:szCs w:val="24"/>
        </w:rPr>
        <w:tab/>
      </w:r>
      <w:r w:rsidRPr="00996006">
        <w:rPr>
          <w:sz w:val="24"/>
          <w:szCs w:val="24"/>
        </w:rPr>
        <w:t>Electrically Erasable Programmable Read Only Memory</w:t>
      </w:r>
    </w:p>
    <w:p w:rsidR="00996006" w:rsidRPr="00996006" w:rsidRDefault="00996006" w:rsidP="00B02F6A">
      <w:pPr>
        <w:ind w:firstLine="708"/>
        <w:jc w:val="both"/>
        <w:rPr>
          <w:sz w:val="24"/>
          <w:szCs w:val="24"/>
        </w:rPr>
      </w:pPr>
      <w:r w:rsidRPr="00996006">
        <w:rPr>
          <w:sz w:val="24"/>
          <w:szCs w:val="24"/>
        </w:rPr>
        <w:t xml:space="preserve">SRAM </w:t>
      </w:r>
      <w:r w:rsidR="00B02F6A">
        <w:rPr>
          <w:sz w:val="24"/>
          <w:szCs w:val="24"/>
        </w:rPr>
        <w:tab/>
      </w:r>
      <w:r w:rsidR="00B02F6A">
        <w:rPr>
          <w:sz w:val="24"/>
          <w:szCs w:val="24"/>
        </w:rPr>
        <w:tab/>
      </w:r>
      <w:r w:rsidRPr="00996006">
        <w:rPr>
          <w:sz w:val="24"/>
          <w:szCs w:val="24"/>
        </w:rPr>
        <w:t>Static Random Access Memory</w:t>
      </w:r>
    </w:p>
    <w:p w:rsidR="00B02F6A" w:rsidRDefault="00996006" w:rsidP="00B02F6A">
      <w:pPr>
        <w:ind w:firstLine="708"/>
        <w:jc w:val="both"/>
        <w:rPr>
          <w:sz w:val="24"/>
          <w:szCs w:val="24"/>
        </w:rPr>
      </w:pPr>
      <w:r w:rsidRPr="00996006">
        <w:rPr>
          <w:sz w:val="24"/>
          <w:szCs w:val="24"/>
        </w:rPr>
        <w:t xml:space="preserve">PWM </w:t>
      </w:r>
      <w:r w:rsidR="00B02F6A">
        <w:rPr>
          <w:sz w:val="24"/>
          <w:szCs w:val="24"/>
        </w:rPr>
        <w:tab/>
      </w:r>
      <w:r w:rsidR="00B02F6A">
        <w:rPr>
          <w:sz w:val="24"/>
          <w:szCs w:val="24"/>
        </w:rPr>
        <w:tab/>
      </w:r>
      <w:r w:rsidR="00B02F6A">
        <w:rPr>
          <w:sz w:val="24"/>
          <w:szCs w:val="24"/>
        </w:rPr>
        <w:tab/>
      </w:r>
      <w:r w:rsidRPr="00996006">
        <w:rPr>
          <w:sz w:val="24"/>
          <w:szCs w:val="24"/>
        </w:rPr>
        <w:t xml:space="preserve">Pulse-Width modulation </w:t>
      </w:r>
    </w:p>
    <w:p w:rsidR="00B02F6A" w:rsidRDefault="00996006" w:rsidP="00B02F6A">
      <w:pPr>
        <w:ind w:firstLine="708"/>
        <w:jc w:val="both"/>
        <w:rPr>
          <w:sz w:val="24"/>
          <w:szCs w:val="24"/>
        </w:rPr>
      </w:pPr>
      <w:r w:rsidRPr="00996006">
        <w:rPr>
          <w:sz w:val="24"/>
          <w:szCs w:val="24"/>
        </w:rPr>
        <w:t xml:space="preserve">EMI </w:t>
      </w:r>
      <w:r w:rsidR="00B02F6A">
        <w:rPr>
          <w:sz w:val="24"/>
          <w:szCs w:val="24"/>
        </w:rPr>
        <w:tab/>
      </w:r>
      <w:r w:rsidR="00B02F6A">
        <w:rPr>
          <w:sz w:val="24"/>
          <w:szCs w:val="24"/>
        </w:rPr>
        <w:tab/>
      </w:r>
      <w:r w:rsidR="00B02F6A">
        <w:rPr>
          <w:sz w:val="24"/>
          <w:szCs w:val="24"/>
        </w:rPr>
        <w:tab/>
      </w:r>
      <w:r w:rsidRPr="00996006">
        <w:rPr>
          <w:sz w:val="24"/>
          <w:szCs w:val="24"/>
        </w:rPr>
        <w:t xml:space="preserve">Equated monthly installments </w:t>
      </w:r>
    </w:p>
    <w:p w:rsidR="00AD3BC9" w:rsidRDefault="00996006" w:rsidP="00B02F6A">
      <w:pPr>
        <w:ind w:firstLine="708"/>
        <w:jc w:val="both"/>
        <w:rPr>
          <w:sz w:val="24"/>
          <w:szCs w:val="24"/>
        </w:rPr>
      </w:pPr>
      <w:r w:rsidRPr="00996006">
        <w:rPr>
          <w:sz w:val="24"/>
          <w:szCs w:val="24"/>
        </w:rPr>
        <w:t xml:space="preserve">CRT </w:t>
      </w:r>
      <w:r w:rsidR="00B02F6A">
        <w:rPr>
          <w:sz w:val="24"/>
          <w:szCs w:val="24"/>
        </w:rPr>
        <w:tab/>
      </w:r>
      <w:r w:rsidR="00B02F6A">
        <w:rPr>
          <w:sz w:val="24"/>
          <w:szCs w:val="24"/>
        </w:rPr>
        <w:tab/>
      </w:r>
      <w:r w:rsidR="00B02F6A">
        <w:rPr>
          <w:sz w:val="24"/>
          <w:szCs w:val="24"/>
        </w:rPr>
        <w:tab/>
      </w:r>
      <w:r w:rsidRPr="00996006">
        <w:rPr>
          <w:sz w:val="24"/>
          <w:szCs w:val="24"/>
        </w:rPr>
        <w:t>Cathode Ray Tube</w:t>
      </w: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AD3BC9" w:rsidRDefault="00AD3BC9" w:rsidP="004B0B12">
      <w:pPr>
        <w:ind w:firstLine="708"/>
        <w:jc w:val="both"/>
        <w:rPr>
          <w:sz w:val="24"/>
          <w:szCs w:val="24"/>
        </w:rPr>
      </w:pPr>
    </w:p>
    <w:p w:rsidR="00996006" w:rsidRDefault="00996006" w:rsidP="00996006">
      <w:pPr>
        <w:tabs>
          <w:tab w:val="left" w:pos="3005"/>
        </w:tabs>
        <w:ind w:firstLine="708"/>
        <w:jc w:val="both"/>
        <w:rPr>
          <w:sz w:val="24"/>
          <w:szCs w:val="24"/>
        </w:rPr>
      </w:pPr>
    </w:p>
    <w:p w:rsidR="007E207C" w:rsidRPr="00DE0B99" w:rsidRDefault="00BF0652" w:rsidP="007E207C">
      <w:pPr>
        <w:pStyle w:val="ListeParagraf"/>
        <w:numPr>
          <w:ilvl w:val="2"/>
          <w:numId w:val="2"/>
        </w:numPr>
        <w:jc w:val="both"/>
        <w:rPr>
          <w:b/>
          <w:sz w:val="24"/>
          <w:szCs w:val="24"/>
        </w:rPr>
      </w:pPr>
      <w:r w:rsidRPr="00DE0B99">
        <w:rPr>
          <w:b/>
          <w:sz w:val="24"/>
          <w:szCs w:val="24"/>
        </w:rPr>
        <w:lastRenderedPageBreak/>
        <w:t>GİRİŞ</w:t>
      </w:r>
    </w:p>
    <w:p w:rsidR="00D4380B" w:rsidRDefault="00D4380B" w:rsidP="00D4380B">
      <w:pPr>
        <w:jc w:val="both"/>
        <w:rPr>
          <w:sz w:val="24"/>
          <w:szCs w:val="24"/>
        </w:rPr>
      </w:pPr>
    </w:p>
    <w:p w:rsidR="00D4380B" w:rsidRDefault="00D4380B" w:rsidP="00D4380B">
      <w:pPr>
        <w:ind w:firstLine="708"/>
        <w:jc w:val="both"/>
        <w:rPr>
          <w:sz w:val="24"/>
          <w:szCs w:val="24"/>
        </w:rPr>
      </w:pPr>
      <w:r>
        <w:rPr>
          <w:sz w:val="24"/>
          <w:szCs w:val="24"/>
        </w:rPr>
        <w:t xml:space="preserve">Endüstriyel veri iletişim sistemleri, günümüz modern güvenlik süreçlerinin otomasyonu için gerekli en önemli bileşenlerindendir. Güvenlik kontrol sürecine ilişkin verilerin toplanması ve takibi bu sistemler aracılığıyla gerçeklenir. </w:t>
      </w:r>
    </w:p>
    <w:p w:rsidR="00D4380B" w:rsidRDefault="00D4380B" w:rsidP="00D4380B">
      <w:pPr>
        <w:ind w:firstLine="708"/>
        <w:jc w:val="both"/>
        <w:rPr>
          <w:sz w:val="24"/>
          <w:szCs w:val="24"/>
        </w:rPr>
      </w:pPr>
      <w:r w:rsidRPr="00BF0652">
        <w:rPr>
          <w:sz w:val="24"/>
          <w:szCs w:val="24"/>
        </w:rPr>
        <w:t xml:space="preserve">Radio Frequency İdentification (RFID) teknolojisi günümüzde birçok alanda kullanılmaktadır. Kullanıldıkları her alanda, daha önce kullanılan sistemlere göre büyük verimlilikler göstermiştir. </w:t>
      </w:r>
      <w:r>
        <w:rPr>
          <w:sz w:val="24"/>
          <w:szCs w:val="24"/>
        </w:rPr>
        <w:t xml:space="preserve">RFID, herhangi bir maddi nesneyi tanımlamanın güvenilir ve hızlı yollarından biridir. </w:t>
      </w:r>
      <w:r w:rsidRPr="00BF0652">
        <w:rPr>
          <w:sz w:val="24"/>
          <w:szCs w:val="24"/>
        </w:rPr>
        <w:t>Günlük hayatımızda ulaşımda, lojistikte, stok takibinde, inşaat sektöründe, sağlık sektöründe, tarım ve hayvancılıkta, ürün takibinde, temassız ödemede, savunma sanayiinde ve daha birçok alanda kullanılmaktadır.</w:t>
      </w:r>
      <w:r>
        <w:rPr>
          <w:sz w:val="24"/>
          <w:szCs w:val="24"/>
        </w:rPr>
        <w:t xml:space="preserve"> </w:t>
      </w:r>
      <w:r w:rsidRPr="00E55BFB">
        <w:rPr>
          <w:sz w:val="24"/>
          <w:szCs w:val="24"/>
        </w:rPr>
        <w:t>En önemli avantajları kablosuz olarak okuyabilmeleri, barkoddan daha fazla bilgi içermeleri ve doğada daha sağlam ve görünmeyen teknolojilere dayanmalarıdır.</w:t>
      </w:r>
      <w:r>
        <w:rPr>
          <w:sz w:val="24"/>
          <w:szCs w:val="24"/>
        </w:rPr>
        <w:t xml:space="preserve"> </w:t>
      </w:r>
      <w:r w:rsidRPr="00E55BFB">
        <w:rPr>
          <w:sz w:val="24"/>
          <w:szCs w:val="24"/>
        </w:rPr>
        <w:t>RFID etiketleri, diğer okuma teknolojilerinin barkod veya optik kart okuyucunun yararsız olduğu yerlerde, zorlayıcı ortamlarda okuyabilir</w:t>
      </w:r>
      <w:r>
        <w:rPr>
          <w:sz w:val="24"/>
          <w:szCs w:val="24"/>
        </w:rPr>
        <w:t xml:space="preserve"> ve kullanım alanları RFID teknolojisinin daha fazladır</w:t>
      </w:r>
      <w:r w:rsidRPr="00E55BFB">
        <w:rPr>
          <w:sz w:val="24"/>
          <w:szCs w:val="24"/>
        </w:rPr>
        <w:t>.</w:t>
      </w:r>
    </w:p>
    <w:p w:rsidR="00D4380B" w:rsidRDefault="00D4380B" w:rsidP="00D4380B">
      <w:pPr>
        <w:ind w:firstLine="708"/>
        <w:jc w:val="both"/>
        <w:rPr>
          <w:sz w:val="24"/>
          <w:szCs w:val="24"/>
        </w:rPr>
      </w:pPr>
      <w:r w:rsidRPr="008563D6">
        <w:rPr>
          <w:sz w:val="24"/>
          <w:szCs w:val="24"/>
        </w:rPr>
        <w:t>Arduino, kullanımı kolay, üst seviye mikroişlemci bilgisi gerektirmeyen, zengin kütüphane desteği olan, açık kaynak kodlu, çevresiyle etkileşime girebilen, uzun çalışma sürelerine dayanabilen, çok sayıda sensör, haberleşme sistemleri ile uyumlu çalışabilen ve belirli girdilere göre çıktılar üretebilen geliştirme kartlarıdır.</w:t>
      </w:r>
      <w:r>
        <w:rPr>
          <w:sz w:val="24"/>
          <w:szCs w:val="24"/>
        </w:rPr>
        <w:t xml:space="preserve"> Arduino, kullandığı çeşitli sensör, sürücü, RFID Reader gibi </w:t>
      </w:r>
      <w:proofErr w:type="gramStart"/>
      <w:r>
        <w:rPr>
          <w:sz w:val="24"/>
          <w:szCs w:val="24"/>
        </w:rPr>
        <w:t>modüller</w:t>
      </w:r>
      <w:proofErr w:type="gramEnd"/>
      <w:r>
        <w:rPr>
          <w:sz w:val="24"/>
          <w:szCs w:val="24"/>
        </w:rPr>
        <w:t xml:space="preserve"> ile haberleşmesi gerekmektedir. Seri haberleşme için geçerli, standartlaşmış bazı </w:t>
      </w:r>
      <w:proofErr w:type="gramStart"/>
      <w:r>
        <w:rPr>
          <w:sz w:val="24"/>
          <w:szCs w:val="24"/>
        </w:rPr>
        <w:t>senkron</w:t>
      </w:r>
      <w:proofErr w:type="gramEnd"/>
      <w:r>
        <w:rPr>
          <w:sz w:val="24"/>
          <w:szCs w:val="24"/>
        </w:rPr>
        <w:t xml:space="preserve"> ve asenkron protokoller vardır. Bunlar cihazların birbirleriyle veya bir ana kontrolcüyle haberleşmesini sağlar. </w:t>
      </w:r>
    </w:p>
    <w:p w:rsidR="00D4380B" w:rsidRDefault="00D4380B" w:rsidP="00D4380B">
      <w:pPr>
        <w:ind w:firstLine="708"/>
        <w:jc w:val="both"/>
        <w:rPr>
          <w:sz w:val="24"/>
          <w:szCs w:val="24"/>
        </w:rPr>
      </w:pPr>
      <w:r>
        <w:rPr>
          <w:sz w:val="24"/>
          <w:szCs w:val="24"/>
        </w:rPr>
        <w:t xml:space="preserve">Senkron haberleşme gerçekleştirilirken, gönderilen veri biti ve alınan veri biti birbirleriyle uyum içerisinde olmalıdır. İletişimi gerçekleştirecek olan aygıtlar eş zamanlı olarak çalışmak zorundadır yani alıcı ve verici aynı saat (clock) üzerinde olmalıdır. </w:t>
      </w:r>
      <w:r w:rsidRPr="00502C23">
        <w:rPr>
          <w:rStyle w:val="Gl"/>
          <w:b w:val="0"/>
          <w:color w:val="333333"/>
          <w:sz w:val="24"/>
          <w:szCs w:val="24"/>
          <w:bdr w:val="none" w:sz="0" w:space="0" w:color="auto" w:frame="1"/>
          <w:shd w:val="clear" w:color="auto" w:fill="FFFFFF"/>
        </w:rPr>
        <w:t>Asenkron haberleşme</w:t>
      </w:r>
      <w:r w:rsidRPr="00502C23">
        <w:rPr>
          <w:color w:val="333333"/>
          <w:sz w:val="24"/>
          <w:szCs w:val="24"/>
          <w:shd w:val="clear" w:color="auto" w:fill="FFFFFF"/>
        </w:rPr>
        <w:t> yapmak için belirli bir clock’a ihtiyaç duyulmaz. Veri herhangi bir anda iletilebilir. Belirli standartlar ku</w:t>
      </w:r>
      <w:r>
        <w:rPr>
          <w:color w:val="333333"/>
          <w:sz w:val="24"/>
          <w:szCs w:val="24"/>
          <w:shd w:val="clear" w:color="auto" w:fill="FFFFFF"/>
        </w:rPr>
        <w:t xml:space="preserve">llanılarak gerçekleştirilir ve </w:t>
      </w:r>
      <w:proofErr w:type="gramStart"/>
      <w:r>
        <w:rPr>
          <w:color w:val="333333"/>
          <w:sz w:val="24"/>
          <w:szCs w:val="24"/>
          <w:shd w:val="clear" w:color="auto" w:fill="FFFFFF"/>
        </w:rPr>
        <w:t>s</w:t>
      </w:r>
      <w:r w:rsidRPr="00502C23">
        <w:rPr>
          <w:color w:val="333333"/>
          <w:sz w:val="24"/>
          <w:szCs w:val="24"/>
          <w:shd w:val="clear" w:color="auto" w:fill="FFFFFF"/>
        </w:rPr>
        <w:t>enkron</w:t>
      </w:r>
      <w:proofErr w:type="gramEnd"/>
      <w:r w:rsidRPr="00502C23">
        <w:rPr>
          <w:color w:val="333333"/>
          <w:sz w:val="24"/>
          <w:szCs w:val="24"/>
          <w:shd w:val="clear" w:color="auto" w:fill="FFFFFF"/>
        </w:rPr>
        <w:t xml:space="preserve"> haberleşmeye göre daha yavaş bir iletim olur.</w:t>
      </w:r>
      <w:r w:rsidRPr="00502C23">
        <w:rPr>
          <w:sz w:val="24"/>
          <w:szCs w:val="24"/>
        </w:rPr>
        <w:t xml:space="preserve"> </w:t>
      </w:r>
    </w:p>
    <w:p w:rsidR="00D4380B" w:rsidRDefault="00D4380B" w:rsidP="00D4380B">
      <w:pPr>
        <w:ind w:firstLine="708"/>
        <w:jc w:val="both"/>
        <w:rPr>
          <w:sz w:val="24"/>
          <w:szCs w:val="24"/>
        </w:rPr>
      </w:pPr>
      <w:r>
        <w:rPr>
          <w:sz w:val="24"/>
          <w:szCs w:val="24"/>
        </w:rPr>
        <w:t xml:space="preserve">Haberleşme protokolleri UART, USART, SPI ve I2C protokolleridir. Bu protokollerden UART asenkron haberleşme, SPI ve I2C protokolleri </w:t>
      </w:r>
      <w:proofErr w:type="gramStart"/>
      <w:r>
        <w:rPr>
          <w:sz w:val="24"/>
          <w:szCs w:val="24"/>
        </w:rPr>
        <w:t>senkron</w:t>
      </w:r>
      <w:proofErr w:type="gramEnd"/>
      <w:r>
        <w:rPr>
          <w:sz w:val="24"/>
          <w:szCs w:val="24"/>
        </w:rPr>
        <w:t xml:space="preserve"> haberleşme ve USART hem senkron hem asenkron haberleşme gerçekleştirir. </w:t>
      </w:r>
    </w:p>
    <w:p w:rsidR="00D4380B" w:rsidRDefault="00D4380B" w:rsidP="00D4380B">
      <w:pPr>
        <w:ind w:firstLine="708"/>
        <w:jc w:val="both"/>
        <w:rPr>
          <w:sz w:val="24"/>
          <w:szCs w:val="24"/>
        </w:rPr>
      </w:pPr>
      <w:r>
        <w:rPr>
          <w:sz w:val="24"/>
          <w:szCs w:val="24"/>
        </w:rPr>
        <w:t xml:space="preserve">UART (Universal Asynchronous Receiver Transmitter) haberleşme, asenkron bir haberleşme gerçekleştiren bir yapıdır. Protokol değil bir </w:t>
      </w:r>
      <w:proofErr w:type="gramStart"/>
      <w:r>
        <w:rPr>
          <w:sz w:val="24"/>
          <w:szCs w:val="24"/>
        </w:rPr>
        <w:t>çiptir</w:t>
      </w:r>
      <w:proofErr w:type="gramEnd"/>
      <w:r>
        <w:rPr>
          <w:sz w:val="24"/>
          <w:szCs w:val="24"/>
        </w:rPr>
        <w:t xml:space="preserve">. Bu </w:t>
      </w:r>
      <w:proofErr w:type="gramStart"/>
      <w:r>
        <w:rPr>
          <w:sz w:val="24"/>
          <w:szCs w:val="24"/>
        </w:rPr>
        <w:t>çip</w:t>
      </w:r>
      <w:proofErr w:type="gramEnd"/>
      <w:r>
        <w:rPr>
          <w:sz w:val="24"/>
          <w:szCs w:val="24"/>
        </w:rPr>
        <w:t xml:space="preserve"> programlanabilir olduğu için belirli protokollere sahiptir. Bir bilgisayarın veya mikro denetleyicinin seri portlarını kullanarak haberleşme sağlayan bir gömülü devredir. Data tipi ve hızı değiştirilebilir, programlanabilir bir </w:t>
      </w:r>
      <w:proofErr w:type="gramStart"/>
      <w:r>
        <w:rPr>
          <w:sz w:val="24"/>
          <w:szCs w:val="24"/>
        </w:rPr>
        <w:t>çiptir</w:t>
      </w:r>
      <w:proofErr w:type="gramEnd"/>
      <w:r>
        <w:rPr>
          <w:sz w:val="24"/>
          <w:szCs w:val="24"/>
        </w:rPr>
        <w:t xml:space="preserve"> ve çift taraflı olarak asenkron bir haberleşme yapılmasını sağlar. Gelen seri veriyi paralel veriye veya paralel veriyi seri veriye çevirerek iletimi gerçekleştirir [6].</w:t>
      </w:r>
    </w:p>
    <w:p w:rsidR="00D4380B" w:rsidRDefault="00D4380B" w:rsidP="00D4380B">
      <w:pPr>
        <w:ind w:firstLine="708"/>
        <w:jc w:val="both"/>
        <w:rPr>
          <w:sz w:val="24"/>
          <w:szCs w:val="24"/>
        </w:rPr>
      </w:pPr>
      <w:r>
        <w:rPr>
          <w:sz w:val="24"/>
          <w:szCs w:val="24"/>
        </w:rPr>
        <w:t xml:space="preserve">USART (Universal Synchronous and Asynchronous Receiver Transmitter) ise UART’ın yaptığı işin </w:t>
      </w:r>
      <w:proofErr w:type="gramStart"/>
      <w:r>
        <w:rPr>
          <w:sz w:val="24"/>
          <w:szCs w:val="24"/>
        </w:rPr>
        <w:t>senkron</w:t>
      </w:r>
      <w:proofErr w:type="gramEnd"/>
      <w:r>
        <w:rPr>
          <w:sz w:val="24"/>
          <w:szCs w:val="24"/>
        </w:rPr>
        <w:t xml:space="preserve"> haberleşme ile birlikte yapılmış halidir. Hem </w:t>
      </w:r>
      <w:proofErr w:type="gramStart"/>
      <w:r>
        <w:rPr>
          <w:sz w:val="24"/>
          <w:szCs w:val="24"/>
        </w:rPr>
        <w:t>senkron</w:t>
      </w:r>
      <w:proofErr w:type="gramEnd"/>
      <w:r>
        <w:rPr>
          <w:sz w:val="24"/>
          <w:szCs w:val="24"/>
        </w:rPr>
        <w:t xml:space="preserve"> hem asenkron veriler iletilebilir. </w:t>
      </w:r>
    </w:p>
    <w:p w:rsidR="00D4380B" w:rsidRPr="006E385F" w:rsidRDefault="00D4380B" w:rsidP="00D4380B">
      <w:pPr>
        <w:ind w:firstLine="708"/>
        <w:jc w:val="both"/>
        <w:rPr>
          <w:sz w:val="24"/>
          <w:szCs w:val="24"/>
        </w:rPr>
      </w:pPr>
      <w:r>
        <w:rPr>
          <w:sz w:val="24"/>
          <w:szCs w:val="24"/>
        </w:rPr>
        <w:t xml:space="preserve">SPI Protokolü (Serial Peripheral Interface) </w:t>
      </w:r>
      <w:proofErr w:type="gramStart"/>
      <w:r>
        <w:rPr>
          <w:sz w:val="24"/>
          <w:szCs w:val="24"/>
        </w:rPr>
        <w:t>senkron</w:t>
      </w:r>
      <w:proofErr w:type="gramEnd"/>
      <w:r>
        <w:rPr>
          <w:sz w:val="24"/>
          <w:szCs w:val="24"/>
        </w:rPr>
        <w:t xml:space="preserve"> haberleşme protokülüdür. Fully duplex (eş zamanlı çift yönlü çalışabilen) olarak çalışır. </w:t>
      </w:r>
      <w:r w:rsidRPr="006E385F">
        <w:rPr>
          <w:sz w:val="24"/>
          <w:szCs w:val="24"/>
        </w:rPr>
        <w:t>Haberleşme gerçekleştirilecek cihazlar arasında master-slave ilişkisi vardır. Birden fazla slave cihazla haberleşme sağlanabilir. Senkron olarak çalıştığı için mutlaka bir clock sinyaline ihtiyaç duyulur. Kısa mesafeli iletimde kullanılır</w:t>
      </w:r>
      <w:r>
        <w:rPr>
          <w:sz w:val="24"/>
          <w:szCs w:val="24"/>
        </w:rPr>
        <w:t xml:space="preserve"> [7]</w:t>
      </w:r>
      <w:r w:rsidRPr="006E385F">
        <w:rPr>
          <w:sz w:val="24"/>
          <w:szCs w:val="24"/>
        </w:rPr>
        <w:t>.</w:t>
      </w:r>
    </w:p>
    <w:p w:rsidR="00D4380B" w:rsidRDefault="00D4380B" w:rsidP="00D4380B">
      <w:pPr>
        <w:ind w:firstLine="708"/>
        <w:jc w:val="both"/>
        <w:rPr>
          <w:sz w:val="24"/>
          <w:szCs w:val="24"/>
        </w:rPr>
      </w:pPr>
      <w:r>
        <w:rPr>
          <w:sz w:val="24"/>
          <w:szCs w:val="24"/>
        </w:rPr>
        <w:lastRenderedPageBreak/>
        <w:t xml:space="preserve">I2C Protokolü (Inter- Integrated Circuit) </w:t>
      </w:r>
      <w:r w:rsidRPr="006E385F">
        <w:rPr>
          <w:sz w:val="24"/>
          <w:szCs w:val="24"/>
        </w:rPr>
        <w:t>Senkron haberleşme protokollerinden diğer bir tanesidir. Half-duplex (yarı eş zamanlı çift yönlü çalışabilen) olarak çalışır. Yani veri iletimi çift yönlü olur ancak aynı anda hem veri gönderilip hem de alınamaz. Buna telsizleri örnek verebiliriz. Minimum bilgi alışverişi gerçektirilecek yerlerde tercih edilir. İle</w:t>
      </w:r>
      <w:r>
        <w:rPr>
          <w:sz w:val="24"/>
          <w:szCs w:val="24"/>
        </w:rPr>
        <w:t>tişim için bant genişliği oldukç</w:t>
      </w:r>
      <w:r w:rsidRPr="006E385F">
        <w:rPr>
          <w:sz w:val="24"/>
          <w:szCs w:val="24"/>
        </w:rPr>
        <w:t>a düşüktür. SPI’da olduğu gibi master-slave yapısını kullanır.</w:t>
      </w:r>
    </w:p>
    <w:p w:rsidR="00D4380B" w:rsidRDefault="00D4380B" w:rsidP="00D4380B">
      <w:pPr>
        <w:ind w:firstLine="708"/>
        <w:jc w:val="both"/>
        <w:rPr>
          <w:sz w:val="24"/>
          <w:szCs w:val="24"/>
        </w:rPr>
      </w:pPr>
      <w:r>
        <w:rPr>
          <w:sz w:val="24"/>
          <w:szCs w:val="24"/>
        </w:rPr>
        <w:t xml:space="preserve">Gerçekleştirilen sistemde SPI haberleşme protokolü kullanılmıştır. </w:t>
      </w:r>
    </w:p>
    <w:p w:rsidR="00D4380B" w:rsidRDefault="00D4380B" w:rsidP="00D4380B">
      <w:pPr>
        <w:ind w:firstLine="708"/>
        <w:jc w:val="both"/>
        <w:rPr>
          <w:sz w:val="24"/>
          <w:szCs w:val="24"/>
        </w:rPr>
      </w:pPr>
      <w:r w:rsidRPr="009E21AC">
        <w:rPr>
          <w:color w:val="333333"/>
          <w:sz w:val="24"/>
          <w:szCs w:val="24"/>
          <w:shd w:val="clear" w:color="auto" w:fill="FFFFFF"/>
        </w:rPr>
        <w:t>RFID etiketleri, bir okuyucudan gelen tellere kablosuz olarak yanıt veren ve bir seri numarası veya benzer bir tanımlayıcı ileten küçük transponderler olarak işlev görür.</w:t>
      </w:r>
      <w:r>
        <w:rPr>
          <w:color w:val="333333"/>
          <w:sz w:val="24"/>
          <w:szCs w:val="24"/>
          <w:shd w:val="clear" w:color="auto" w:fill="FFFFFF"/>
        </w:rPr>
        <w:t xml:space="preserve"> </w:t>
      </w:r>
      <w:r>
        <w:rPr>
          <w:sz w:val="24"/>
          <w:szCs w:val="24"/>
        </w:rPr>
        <w:t xml:space="preserve">RFID teknolojisi ile bu projede, </w:t>
      </w:r>
      <w:r w:rsidRPr="00E55BFB">
        <w:rPr>
          <w:sz w:val="24"/>
          <w:szCs w:val="24"/>
        </w:rPr>
        <w:t xml:space="preserve">yetkili ve yetkisiz kişiler hakkında bilgi sağlayan </w:t>
      </w:r>
      <w:r>
        <w:rPr>
          <w:sz w:val="24"/>
          <w:szCs w:val="24"/>
        </w:rPr>
        <w:t xml:space="preserve">güvenli kontrol noktası oluşturma ve web sunucusuyla takip edilebilen bir sistem tasarlanmıştır. Hâlihazırda kullanılan birçok güvenli geçiş sistemi kullanılmaktadır.  Kullanılan birçok teknolojinin eksikliği sunucuda veya kayıt bilgilerinin saklanabileceği herhangi bir ortamdaki var olan bilgileri kullanması ve anlık kart bilgilerinin bir otomasyon sistemi vs. kullanılarak eklenmiş olmasıdır.  Kullanılan bu teknolojilerin güvenli geçiş konusunda yetersiz kalmakta ve sistemlerin birçok zaafı bulunmaktadır. Bu sistemin yenilikçi yönü herhangi bir sunucu da kayıtlı-  var olan bilgiler kullanılmadan master kartın yetkilendirme özelliğiyle güvenli kontrol noktası oluşturmasıdır. Sunucu da sadece kart bilgisi ve tarih- zaman bilgisi yer almaktadır. Sistem sunucuyu solenoidi çalıştırmak için kullanmadığından ortaya çıkabilecek birçok zaafın önüne geçilmesi hedeflenmiştir. </w:t>
      </w:r>
    </w:p>
    <w:p w:rsidR="00D4380B" w:rsidRPr="007E207C" w:rsidRDefault="00D4380B" w:rsidP="00D4380B">
      <w:pPr>
        <w:ind w:firstLine="708"/>
        <w:jc w:val="both"/>
        <w:rPr>
          <w:color w:val="333333"/>
          <w:sz w:val="24"/>
          <w:szCs w:val="24"/>
          <w:shd w:val="clear" w:color="auto" w:fill="FFFFFF"/>
        </w:rPr>
      </w:pPr>
      <w:r>
        <w:rPr>
          <w:sz w:val="24"/>
          <w:szCs w:val="24"/>
        </w:rPr>
        <w:t xml:space="preserve">Tezin geri kalanı şu şekilde düzenlenmiştir: İkinci bölüm, kullanılan materyal ve metotların açıklamaları, üçüncü bölüm de önerilen tasarımın sistem mimarisini, </w:t>
      </w:r>
      <w:r w:rsidRPr="00DE368D">
        <w:rPr>
          <w:sz w:val="24"/>
          <w:szCs w:val="24"/>
        </w:rPr>
        <w:t xml:space="preserve">akış şemasını </w:t>
      </w:r>
      <w:r>
        <w:rPr>
          <w:sz w:val="24"/>
          <w:szCs w:val="24"/>
        </w:rPr>
        <w:t>ve devre şemasını, dördüncü bölümde tartışma ve sonuç, beşinci bölümde gelecek kapsamla birlikte sonuçlandırılan tez gösterilir.</w:t>
      </w:r>
    </w:p>
    <w:p w:rsidR="00D4380B" w:rsidRPr="00D4380B" w:rsidRDefault="00D4380B" w:rsidP="00D4380B">
      <w:pPr>
        <w:jc w:val="both"/>
        <w:rPr>
          <w:sz w:val="24"/>
          <w:szCs w:val="24"/>
        </w:rPr>
      </w:pPr>
    </w:p>
    <w:p w:rsidR="00583B18" w:rsidRPr="00DE0B99" w:rsidRDefault="00DE368D" w:rsidP="00583B18">
      <w:pPr>
        <w:pStyle w:val="ListeParagraf"/>
        <w:numPr>
          <w:ilvl w:val="2"/>
          <w:numId w:val="2"/>
        </w:numPr>
        <w:jc w:val="both"/>
        <w:rPr>
          <w:b/>
          <w:sz w:val="24"/>
          <w:szCs w:val="24"/>
        </w:rPr>
      </w:pPr>
      <w:r w:rsidRPr="00DE0B99">
        <w:rPr>
          <w:b/>
          <w:sz w:val="24"/>
          <w:szCs w:val="24"/>
        </w:rPr>
        <w:t>MATERYAL ve METOT</w:t>
      </w:r>
    </w:p>
    <w:p w:rsidR="005D7EAE" w:rsidRDefault="005D7EAE" w:rsidP="005D7EAE">
      <w:pPr>
        <w:jc w:val="both"/>
        <w:rPr>
          <w:sz w:val="24"/>
          <w:szCs w:val="24"/>
        </w:rPr>
      </w:pPr>
    </w:p>
    <w:p w:rsidR="005D7EAE" w:rsidRDefault="005D7EAE" w:rsidP="005D7EAE">
      <w:pPr>
        <w:jc w:val="both"/>
        <w:rPr>
          <w:sz w:val="24"/>
          <w:szCs w:val="24"/>
        </w:rPr>
      </w:pPr>
      <w:r w:rsidRPr="005D7EAE">
        <w:rPr>
          <w:sz w:val="24"/>
          <w:szCs w:val="24"/>
        </w:rPr>
        <w:t>Bu bölümde tez çalışmasına konu olan sistemin oluşturulmasında kullanılan donanım ve yazılım öğeleri hakkında bilgiler verilmekte ve bunların, sistem içerisindeki işlevlerinden bahsedilmektedir</w:t>
      </w:r>
      <w:r>
        <w:rPr>
          <w:sz w:val="24"/>
          <w:szCs w:val="24"/>
        </w:rPr>
        <w:t>. Ayrıca sistemin haberleşme altyapısını sağlayan SPI protokolünün genel özellikleri, mesaj yapıları, mimarisi vb. özelliklerine de ayrıntılı olarak yer verilmiştir.</w:t>
      </w:r>
    </w:p>
    <w:p w:rsidR="00D4380B" w:rsidRPr="005D7EAE" w:rsidRDefault="00D4380B" w:rsidP="005D7EAE">
      <w:pPr>
        <w:jc w:val="both"/>
        <w:rPr>
          <w:sz w:val="24"/>
          <w:szCs w:val="24"/>
        </w:rPr>
      </w:pPr>
    </w:p>
    <w:p w:rsidR="00583B18" w:rsidRPr="00DE0B99" w:rsidRDefault="00583B18" w:rsidP="00583B18">
      <w:pPr>
        <w:ind w:left="708"/>
        <w:jc w:val="both"/>
        <w:rPr>
          <w:b/>
          <w:sz w:val="24"/>
          <w:szCs w:val="24"/>
        </w:rPr>
      </w:pPr>
      <w:r w:rsidRPr="00DE0B99">
        <w:rPr>
          <w:b/>
          <w:sz w:val="24"/>
          <w:szCs w:val="24"/>
        </w:rPr>
        <w:t>2.1.</w:t>
      </w:r>
      <w:r w:rsidRPr="00DE0B99">
        <w:rPr>
          <w:b/>
          <w:sz w:val="24"/>
          <w:szCs w:val="24"/>
        </w:rPr>
        <w:tab/>
        <w:t>A</w:t>
      </w:r>
      <w:r w:rsidR="00D4380B" w:rsidRPr="00DE0B99">
        <w:rPr>
          <w:b/>
          <w:sz w:val="24"/>
          <w:szCs w:val="24"/>
        </w:rPr>
        <w:t>lan Ağı Haberleşmeleri</w:t>
      </w:r>
    </w:p>
    <w:p w:rsidR="005D7EAE" w:rsidRDefault="005D7EAE" w:rsidP="005D7EAE">
      <w:pPr>
        <w:jc w:val="both"/>
        <w:rPr>
          <w:sz w:val="24"/>
          <w:szCs w:val="24"/>
        </w:rPr>
      </w:pPr>
    </w:p>
    <w:p w:rsidR="00B07608" w:rsidRDefault="005D7EAE" w:rsidP="005D7EAE">
      <w:pPr>
        <w:jc w:val="both"/>
        <w:rPr>
          <w:sz w:val="24"/>
          <w:szCs w:val="24"/>
        </w:rPr>
      </w:pPr>
      <w:r>
        <w:rPr>
          <w:sz w:val="24"/>
          <w:szCs w:val="24"/>
        </w:rPr>
        <w:t xml:space="preserve">Makinaların makinalar tarafından yönetimine otomasyon denilmektedir. Otomasyonun sağlanabilmesi için cihazların birbirleriyle iletişimde olmaları gerekmektedir. Böylece cihazlar arasında, mesaj gönderme, iş sırası belirlenme, bilgi gönderme/toplama ve analizi gibi işlemler gerçekleştirilebilmektedir. Bu protokoller başlarda endüstriyel ortamlar için gerçekleştirilmiş olsa dahi günümüzde taşıt sistemleri, medikal cihazlar bina ve bina otomasyonları, robotik, tarım, eğitim vb. </w:t>
      </w:r>
      <w:proofErr w:type="gramStart"/>
      <w:r>
        <w:rPr>
          <w:sz w:val="24"/>
          <w:szCs w:val="24"/>
        </w:rPr>
        <w:t>bir çok</w:t>
      </w:r>
      <w:proofErr w:type="gramEnd"/>
      <w:r>
        <w:rPr>
          <w:sz w:val="24"/>
          <w:szCs w:val="24"/>
        </w:rPr>
        <w:t xml:space="preserve"> alanda aktif olarak kullanılmaktadır. </w:t>
      </w:r>
      <w:r w:rsidR="0006241D" w:rsidRPr="0006241D">
        <w:rPr>
          <w:sz w:val="24"/>
          <w:szCs w:val="24"/>
        </w:rPr>
        <w:t>Sistem gereksinimlerine göre iletişim çeşitleri belirlenerek çeşitli yöntemler kullanılmaktadır</w:t>
      </w:r>
      <w:r w:rsidR="0006241D">
        <w:rPr>
          <w:sz w:val="24"/>
          <w:szCs w:val="24"/>
        </w:rPr>
        <w:t xml:space="preserve">. </w:t>
      </w:r>
      <w:r w:rsidR="0006241D" w:rsidRPr="0006241D">
        <w:rPr>
          <w:sz w:val="24"/>
          <w:szCs w:val="24"/>
        </w:rPr>
        <w:t>Veri miktarına, mesafeye, ortama, iletim çeşidine göre bu yöntemlere karar verilmektedir.</w:t>
      </w:r>
      <w:r w:rsidR="00975F77">
        <w:rPr>
          <w:sz w:val="24"/>
          <w:szCs w:val="24"/>
        </w:rPr>
        <w:t xml:space="preserve"> </w:t>
      </w:r>
    </w:p>
    <w:p w:rsidR="00975F77" w:rsidRDefault="00975F77" w:rsidP="005D7EAE">
      <w:pPr>
        <w:jc w:val="both"/>
        <w:rPr>
          <w:sz w:val="24"/>
          <w:szCs w:val="24"/>
        </w:rPr>
      </w:pPr>
    </w:p>
    <w:p w:rsidR="005D7EAE" w:rsidRDefault="0006241D" w:rsidP="005D7EAE">
      <w:pPr>
        <w:jc w:val="both"/>
        <w:rPr>
          <w:sz w:val="24"/>
          <w:szCs w:val="24"/>
        </w:rPr>
      </w:pPr>
      <w:r w:rsidRPr="0006241D">
        <w:rPr>
          <w:sz w:val="24"/>
          <w:szCs w:val="24"/>
        </w:rPr>
        <w:t>İletişim protokollerinde temelde paralel ve seri aktarım (haberleşme) olmak üzere 2 a</w:t>
      </w:r>
      <w:r>
        <w:rPr>
          <w:sz w:val="24"/>
          <w:szCs w:val="24"/>
        </w:rPr>
        <w:t xml:space="preserve">det veri aktarım yöntemi vardır. </w:t>
      </w:r>
      <w:r w:rsidRPr="0006241D">
        <w:rPr>
          <w:sz w:val="24"/>
          <w:szCs w:val="24"/>
        </w:rPr>
        <w:t>Gönderilecek sinyaller paralel veya seri olarak</w:t>
      </w:r>
      <w:r w:rsidR="00975F77">
        <w:rPr>
          <w:sz w:val="24"/>
          <w:szCs w:val="24"/>
        </w:rPr>
        <w:t xml:space="preserve"> </w:t>
      </w:r>
      <w:r w:rsidRPr="0006241D">
        <w:rPr>
          <w:sz w:val="24"/>
          <w:szCs w:val="24"/>
        </w:rPr>
        <w:lastRenderedPageBreak/>
        <w:t>taşınır. Bu ayrım yapılırken taşınacak verinin kaç adet kablo ile yapılacağı ile ilgili herhangi bir sınıflandırma yapılmaz</w:t>
      </w:r>
      <w:r>
        <w:rPr>
          <w:sz w:val="24"/>
          <w:szCs w:val="24"/>
        </w:rPr>
        <w:t xml:space="preserve">. </w:t>
      </w:r>
      <w:r w:rsidR="00B02F6A">
        <w:rPr>
          <w:sz w:val="24"/>
          <w:szCs w:val="24"/>
        </w:rPr>
        <w:t xml:space="preserve"> Şekil 1.</w:t>
      </w:r>
      <w:r w:rsidR="002B4869">
        <w:rPr>
          <w:sz w:val="24"/>
          <w:szCs w:val="24"/>
        </w:rPr>
        <w:t xml:space="preserve"> de iletim yöntemleri belirtilmiştir. </w:t>
      </w:r>
    </w:p>
    <w:p w:rsidR="002B4869" w:rsidRDefault="002B4869" w:rsidP="002B4869">
      <w:pPr>
        <w:jc w:val="center"/>
        <w:rPr>
          <w:sz w:val="24"/>
          <w:szCs w:val="24"/>
        </w:rPr>
      </w:pPr>
    </w:p>
    <w:p w:rsidR="00B07608" w:rsidRDefault="00DD789D" w:rsidP="00B07608">
      <w:pPr>
        <w:jc w:val="both"/>
        <w:rPr>
          <w:sz w:val="24"/>
          <w:szCs w:val="24"/>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4pt;height:138.35pt">
            <v:imagedata r:id="rId9" o:title="A"/>
          </v:shape>
        </w:pict>
      </w:r>
    </w:p>
    <w:p w:rsidR="00B02F6A" w:rsidRDefault="00B02F6A" w:rsidP="00B02F6A">
      <w:pPr>
        <w:jc w:val="center"/>
        <w:rPr>
          <w:sz w:val="24"/>
          <w:szCs w:val="24"/>
        </w:rPr>
      </w:pPr>
      <w:r>
        <w:rPr>
          <w:sz w:val="24"/>
          <w:szCs w:val="24"/>
        </w:rPr>
        <w:t>Şekil 1.</w:t>
      </w:r>
      <w:r w:rsidR="00D15BA8">
        <w:rPr>
          <w:sz w:val="24"/>
          <w:szCs w:val="24"/>
        </w:rPr>
        <w:t xml:space="preserve"> İletim Yöntemleri</w:t>
      </w:r>
    </w:p>
    <w:p w:rsidR="00B02F6A" w:rsidRDefault="00B02F6A" w:rsidP="00B02F6A">
      <w:pPr>
        <w:jc w:val="center"/>
        <w:rPr>
          <w:sz w:val="24"/>
          <w:szCs w:val="24"/>
        </w:rPr>
      </w:pPr>
    </w:p>
    <w:p w:rsidR="005D7EAE" w:rsidRDefault="005D7EAE" w:rsidP="00B07608">
      <w:pPr>
        <w:jc w:val="both"/>
        <w:rPr>
          <w:sz w:val="24"/>
          <w:szCs w:val="24"/>
        </w:rPr>
      </w:pPr>
      <w:r>
        <w:rPr>
          <w:sz w:val="24"/>
          <w:szCs w:val="24"/>
        </w:rPr>
        <w:t>Ku</w:t>
      </w:r>
      <w:r w:rsidR="0006241D">
        <w:rPr>
          <w:sz w:val="24"/>
          <w:szCs w:val="24"/>
        </w:rPr>
        <w:t>llanılan sistemde A</w:t>
      </w:r>
      <w:r>
        <w:rPr>
          <w:sz w:val="24"/>
          <w:szCs w:val="24"/>
        </w:rPr>
        <w:t>rduino, Ethernet shield, buzze</w:t>
      </w:r>
      <w:r w:rsidR="0006241D">
        <w:rPr>
          <w:sz w:val="24"/>
          <w:szCs w:val="24"/>
        </w:rPr>
        <w:t xml:space="preserve">r, motor sürücüsü, web sunucusu, solenoid kapı kilidi </w:t>
      </w:r>
      <w:r w:rsidR="00F11082">
        <w:rPr>
          <w:sz w:val="24"/>
          <w:szCs w:val="24"/>
        </w:rPr>
        <w:t xml:space="preserve">gibi </w:t>
      </w:r>
      <w:proofErr w:type="gramStart"/>
      <w:r w:rsidR="00F11082">
        <w:rPr>
          <w:sz w:val="24"/>
          <w:szCs w:val="24"/>
        </w:rPr>
        <w:t xml:space="preserve">bir </w:t>
      </w:r>
      <w:r>
        <w:rPr>
          <w:sz w:val="24"/>
          <w:szCs w:val="24"/>
        </w:rPr>
        <w:t>çok</w:t>
      </w:r>
      <w:proofErr w:type="gramEnd"/>
      <w:r>
        <w:rPr>
          <w:sz w:val="24"/>
          <w:szCs w:val="24"/>
        </w:rPr>
        <w:t xml:space="preserve"> elektronik elemanların birbirleriyle haberleşmesi için, aynı anda hem yazma hem de okuma işlemi </w:t>
      </w:r>
      <w:r w:rsidR="0006241D">
        <w:rPr>
          <w:sz w:val="24"/>
          <w:szCs w:val="24"/>
        </w:rPr>
        <w:t>yapabildiğinden SPI haberleşme</w:t>
      </w:r>
      <w:r w:rsidR="002B4869">
        <w:rPr>
          <w:sz w:val="24"/>
          <w:szCs w:val="24"/>
        </w:rPr>
        <w:t xml:space="preserve"> protokolü kullanılmıştır. </w:t>
      </w:r>
    </w:p>
    <w:p w:rsidR="002B4869" w:rsidRPr="00583B18" w:rsidRDefault="002B4869" w:rsidP="00B07608">
      <w:pPr>
        <w:jc w:val="both"/>
        <w:rPr>
          <w:sz w:val="24"/>
          <w:szCs w:val="24"/>
        </w:rPr>
      </w:pPr>
    </w:p>
    <w:p w:rsidR="00583B18" w:rsidRPr="00DE0B99" w:rsidRDefault="00583B18" w:rsidP="00583B18">
      <w:pPr>
        <w:ind w:left="708"/>
        <w:jc w:val="both"/>
        <w:rPr>
          <w:b/>
          <w:sz w:val="24"/>
          <w:szCs w:val="24"/>
        </w:rPr>
      </w:pPr>
      <w:r w:rsidRPr="00DE0B99">
        <w:rPr>
          <w:b/>
          <w:sz w:val="24"/>
          <w:szCs w:val="24"/>
        </w:rPr>
        <w:t>2.1.1.</w:t>
      </w:r>
      <w:r w:rsidRPr="00DE0B99">
        <w:rPr>
          <w:b/>
          <w:sz w:val="24"/>
          <w:szCs w:val="24"/>
        </w:rPr>
        <w:tab/>
      </w:r>
      <w:r w:rsidR="00D4380B" w:rsidRPr="00DE0B99">
        <w:rPr>
          <w:b/>
          <w:sz w:val="24"/>
          <w:szCs w:val="24"/>
        </w:rPr>
        <w:t>Paralel İletim</w:t>
      </w:r>
    </w:p>
    <w:p w:rsidR="00B07608" w:rsidRDefault="00B07608" w:rsidP="00B07608">
      <w:pPr>
        <w:jc w:val="both"/>
        <w:rPr>
          <w:sz w:val="24"/>
          <w:szCs w:val="24"/>
        </w:rPr>
      </w:pPr>
    </w:p>
    <w:p w:rsidR="00B07608" w:rsidRDefault="00B02F6A" w:rsidP="00B07608">
      <w:pPr>
        <w:jc w:val="both"/>
        <w:rPr>
          <w:sz w:val="24"/>
          <w:szCs w:val="24"/>
        </w:rPr>
      </w:pPr>
      <w:r>
        <w:rPr>
          <w:sz w:val="24"/>
          <w:szCs w:val="24"/>
        </w:rPr>
        <w:t xml:space="preserve">Paralel iletimde, Şekil 2. </w:t>
      </w:r>
      <w:r w:rsidR="00B07608" w:rsidRPr="0006241D">
        <w:rPr>
          <w:sz w:val="24"/>
          <w:szCs w:val="24"/>
        </w:rPr>
        <w:t xml:space="preserve">de görüldüğü gibi, aktarılacak n bitlik kod sözcüğündeki her bir bit ayrı bir iletim yolundan aktarılır. Aktarım anında, vericinin alıcıya yollara kod sözcüğü ile ilgili bitleri çıkardığını belirtmek için veri hazır ve alıcının da vericiye veri alabileceğini belirten istek </w:t>
      </w:r>
      <w:r w:rsidR="00B07608">
        <w:rPr>
          <w:sz w:val="24"/>
          <w:szCs w:val="24"/>
        </w:rPr>
        <w:t xml:space="preserve">belirtme yollarına gerek vardır. </w:t>
      </w:r>
    </w:p>
    <w:p w:rsidR="00B07608" w:rsidRDefault="00B07608" w:rsidP="00B07608">
      <w:pPr>
        <w:jc w:val="center"/>
        <w:rPr>
          <w:sz w:val="24"/>
          <w:szCs w:val="24"/>
        </w:rPr>
      </w:pPr>
    </w:p>
    <w:p w:rsidR="00B07608" w:rsidRDefault="00B07608" w:rsidP="00B07608">
      <w:pPr>
        <w:jc w:val="center"/>
        <w:rPr>
          <w:sz w:val="24"/>
          <w:szCs w:val="24"/>
        </w:rPr>
      </w:pPr>
      <w:r>
        <w:rPr>
          <w:noProof/>
          <w:sz w:val="24"/>
          <w:szCs w:val="24"/>
          <w:lang w:eastAsia="tr-TR"/>
        </w:rPr>
        <w:drawing>
          <wp:inline distT="0" distB="0" distL="0" distR="0" wp14:anchorId="2F6B75A9" wp14:editId="488D9C40">
            <wp:extent cx="5215890" cy="2618842"/>
            <wp:effectExtent l="0" t="0" r="3810" b="0"/>
            <wp:docPr id="2" name="Resim 2" descr="C:\Users\KET\AppData\Local\Microsoft\Windows\INetCache\Content.Wo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ET\AppData\Local\Microsoft\Windows\INetCache\Content.Word\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3802" cy="2642898"/>
                    </a:xfrm>
                    <a:prstGeom prst="rect">
                      <a:avLst/>
                    </a:prstGeom>
                    <a:noFill/>
                    <a:ln>
                      <a:noFill/>
                    </a:ln>
                  </pic:spPr>
                </pic:pic>
              </a:graphicData>
            </a:graphic>
          </wp:inline>
        </w:drawing>
      </w:r>
    </w:p>
    <w:p w:rsidR="00B07608" w:rsidRDefault="00B02F6A" w:rsidP="00B07608">
      <w:pPr>
        <w:jc w:val="center"/>
        <w:rPr>
          <w:sz w:val="24"/>
          <w:szCs w:val="24"/>
        </w:rPr>
      </w:pPr>
      <w:r>
        <w:rPr>
          <w:sz w:val="24"/>
          <w:szCs w:val="24"/>
        </w:rPr>
        <w:t>Şekil 2.</w:t>
      </w:r>
      <w:r w:rsidR="00D15BA8">
        <w:rPr>
          <w:sz w:val="24"/>
          <w:szCs w:val="24"/>
        </w:rPr>
        <w:t xml:space="preserve"> Paralel İletim</w:t>
      </w:r>
    </w:p>
    <w:p w:rsidR="00B07608" w:rsidRDefault="00B07608" w:rsidP="00B07608">
      <w:pPr>
        <w:jc w:val="both"/>
        <w:rPr>
          <w:sz w:val="24"/>
          <w:szCs w:val="24"/>
        </w:rPr>
      </w:pPr>
    </w:p>
    <w:p w:rsidR="00B07608" w:rsidRDefault="00B07608" w:rsidP="00B07608">
      <w:pPr>
        <w:jc w:val="both"/>
        <w:rPr>
          <w:sz w:val="24"/>
          <w:szCs w:val="24"/>
        </w:rPr>
      </w:pPr>
      <w:r w:rsidRPr="0006241D">
        <w:rPr>
          <w:sz w:val="24"/>
          <w:szCs w:val="24"/>
        </w:rPr>
        <w:t>Paralel iletim, çoğunlukla aynı kart veya aynı şase içinde kalan aktarımlarda veya birbirine çok yakın cihazlar arası iletimde kullanılır</w:t>
      </w:r>
      <w:r>
        <w:rPr>
          <w:sz w:val="24"/>
          <w:szCs w:val="24"/>
        </w:rPr>
        <w:t xml:space="preserve">. </w:t>
      </w:r>
    </w:p>
    <w:p w:rsidR="00EA3992" w:rsidRDefault="00EA3992" w:rsidP="00B07608">
      <w:pPr>
        <w:jc w:val="both"/>
        <w:rPr>
          <w:sz w:val="24"/>
          <w:szCs w:val="24"/>
        </w:rPr>
      </w:pPr>
    </w:p>
    <w:p w:rsidR="00B07608" w:rsidRPr="00583B18" w:rsidRDefault="00B07608" w:rsidP="00B07608">
      <w:pPr>
        <w:jc w:val="both"/>
        <w:rPr>
          <w:sz w:val="24"/>
          <w:szCs w:val="24"/>
        </w:rPr>
      </w:pPr>
    </w:p>
    <w:p w:rsidR="00583B18" w:rsidRPr="00DE0B99" w:rsidRDefault="00583B18" w:rsidP="00583B18">
      <w:pPr>
        <w:ind w:left="708"/>
        <w:jc w:val="both"/>
        <w:rPr>
          <w:b/>
          <w:sz w:val="24"/>
          <w:szCs w:val="24"/>
        </w:rPr>
      </w:pPr>
      <w:r w:rsidRPr="00DE0B99">
        <w:rPr>
          <w:b/>
          <w:sz w:val="24"/>
          <w:szCs w:val="24"/>
        </w:rPr>
        <w:lastRenderedPageBreak/>
        <w:t>2.1.2.</w:t>
      </w:r>
      <w:r w:rsidR="00B07608" w:rsidRPr="00DE0B99">
        <w:rPr>
          <w:b/>
          <w:sz w:val="24"/>
          <w:szCs w:val="24"/>
        </w:rPr>
        <w:tab/>
      </w:r>
      <w:r w:rsidR="00D4380B" w:rsidRPr="00DE0B99">
        <w:rPr>
          <w:b/>
          <w:sz w:val="24"/>
          <w:szCs w:val="24"/>
        </w:rPr>
        <w:t>Seri İletim</w:t>
      </w:r>
    </w:p>
    <w:p w:rsidR="00B07608" w:rsidRDefault="00B07608" w:rsidP="00B07608">
      <w:pPr>
        <w:jc w:val="both"/>
        <w:rPr>
          <w:sz w:val="24"/>
          <w:szCs w:val="24"/>
        </w:rPr>
      </w:pPr>
    </w:p>
    <w:p w:rsidR="00B07608" w:rsidRDefault="00B07608" w:rsidP="00B07608">
      <w:pPr>
        <w:jc w:val="both"/>
        <w:rPr>
          <w:sz w:val="24"/>
          <w:szCs w:val="24"/>
        </w:rPr>
      </w:pPr>
      <w:r>
        <w:rPr>
          <w:sz w:val="24"/>
          <w:szCs w:val="24"/>
        </w:rPr>
        <w:t>Seri iletim de b</w:t>
      </w:r>
      <w:r w:rsidRPr="0006241D">
        <w:rPr>
          <w:sz w:val="24"/>
          <w:szCs w:val="24"/>
        </w:rPr>
        <w:t xml:space="preserve">ilgisayar ağları üzerinden bilgi alış verişi seri iletime dayanır. Seri iletim kendi içerisinde asenkron, </w:t>
      </w:r>
      <w:proofErr w:type="gramStart"/>
      <w:r w:rsidRPr="0006241D">
        <w:rPr>
          <w:sz w:val="24"/>
          <w:szCs w:val="24"/>
        </w:rPr>
        <w:t>senkron</w:t>
      </w:r>
      <w:proofErr w:type="gramEnd"/>
      <w:r w:rsidRPr="0006241D">
        <w:rPr>
          <w:sz w:val="24"/>
          <w:szCs w:val="24"/>
        </w:rPr>
        <w:t xml:space="preserve"> ve isokron olarak üçe ayrılır [3].</w:t>
      </w:r>
      <w:r w:rsidRPr="0006241D">
        <w:rPr>
          <w:sz w:val="24"/>
          <w:szCs w:val="24"/>
        </w:rPr>
        <w:br/>
        <w:t>Asenkron iletim, gönderici ve alıcının ayrı saatler kullandıkları seri iletim şeklidir. Bir bit için ayrılan süre kullanılan iletişim saat periyodunun n katı olur (n=16, 64). Gönderilecek bilgi karakter adı verilen bloklara ayrılır (bir blok 7 veya 8 bit). Karakterin başına özel bir bit eklenir (başla biti-</w:t>
      </w:r>
      <w:proofErr w:type="gramStart"/>
      <w:r w:rsidRPr="0006241D">
        <w:rPr>
          <w:sz w:val="24"/>
          <w:szCs w:val="24"/>
        </w:rPr>
        <w:t>start</w:t>
      </w:r>
      <w:proofErr w:type="gramEnd"/>
      <w:r w:rsidRPr="0006241D">
        <w:rPr>
          <w:sz w:val="24"/>
          <w:szCs w:val="24"/>
        </w:rPr>
        <w:t>);</w:t>
      </w:r>
      <w:r>
        <w:rPr>
          <w:sz w:val="24"/>
          <w:szCs w:val="24"/>
        </w:rPr>
        <w:t xml:space="preserve"> </w:t>
      </w:r>
      <w:r w:rsidRPr="0006241D">
        <w:rPr>
          <w:sz w:val="24"/>
          <w:szCs w:val="24"/>
        </w:rPr>
        <w:t xml:space="preserve"> karakterin sonuna hata sezmede kullanılan bir bit eklenebilir (eşlik biti-parity). En sona da dur biti (stop) gelir. Başla biti “0”, dur biti “1” olur. Hata sezme için kullanılan bit çift veya tek eşlikten biri seçilebilir. Çift eşlikte eşlik biti karakterdeki 1’lerin sayısı tekse 1, çiftse 0 seçilir. Tam eşlikte ise bunun tam tersi olur. Asenkron iletimde 2 karakterin</w:t>
      </w:r>
      <w:r>
        <w:rPr>
          <w:sz w:val="24"/>
          <w:szCs w:val="24"/>
        </w:rPr>
        <w:t xml:space="preserve"> </w:t>
      </w:r>
      <w:r w:rsidR="00471365">
        <w:rPr>
          <w:sz w:val="24"/>
          <w:szCs w:val="24"/>
        </w:rPr>
        <w:t>peş peşe gönderilmesi Şekil 3. d</w:t>
      </w:r>
      <w:r>
        <w:rPr>
          <w:sz w:val="24"/>
          <w:szCs w:val="24"/>
        </w:rPr>
        <w:t>e gösterilmiştir.</w:t>
      </w:r>
    </w:p>
    <w:p w:rsidR="00B07608" w:rsidRDefault="00B07608" w:rsidP="00B07608">
      <w:pPr>
        <w:jc w:val="center"/>
        <w:rPr>
          <w:sz w:val="24"/>
          <w:szCs w:val="24"/>
        </w:rPr>
      </w:pPr>
    </w:p>
    <w:p w:rsidR="00B07608" w:rsidRDefault="00B07608" w:rsidP="00B07608">
      <w:pPr>
        <w:jc w:val="center"/>
        <w:rPr>
          <w:sz w:val="24"/>
          <w:szCs w:val="24"/>
        </w:rPr>
      </w:pPr>
      <w:r>
        <w:rPr>
          <w:noProof/>
          <w:sz w:val="24"/>
          <w:szCs w:val="24"/>
          <w:lang w:eastAsia="tr-TR"/>
        </w:rPr>
        <w:drawing>
          <wp:inline distT="0" distB="0" distL="0" distR="0" wp14:anchorId="7BB02481" wp14:editId="2F75603A">
            <wp:extent cx="5215890" cy="1031240"/>
            <wp:effectExtent l="0" t="0" r="3810" b="0"/>
            <wp:docPr id="4" name="Resim 4" descr="C:\Users\KET\AppData\Local\Microsoft\Windows\INetCache\Content.Wo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ET\AppData\Local\Microsoft\Windows\INetCache\Content.Word\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5890" cy="1031240"/>
                    </a:xfrm>
                    <a:prstGeom prst="rect">
                      <a:avLst/>
                    </a:prstGeom>
                    <a:noFill/>
                    <a:ln>
                      <a:noFill/>
                    </a:ln>
                  </pic:spPr>
                </pic:pic>
              </a:graphicData>
            </a:graphic>
          </wp:inline>
        </w:drawing>
      </w:r>
    </w:p>
    <w:p w:rsidR="00B07608" w:rsidRDefault="00B07608" w:rsidP="00B07608">
      <w:pPr>
        <w:jc w:val="center"/>
        <w:rPr>
          <w:sz w:val="24"/>
          <w:szCs w:val="24"/>
        </w:rPr>
      </w:pPr>
    </w:p>
    <w:p w:rsidR="00B07608" w:rsidRDefault="00B07608" w:rsidP="00B07608">
      <w:pPr>
        <w:jc w:val="center"/>
        <w:rPr>
          <w:sz w:val="24"/>
          <w:szCs w:val="24"/>
        </w:rPr>
      </w:pPr>
      <w:r>
        <w:rPr>
          <w:sz w:val="24"/>
          <w:szCs w:val="24"/>
        </w:rPr>
        <w:t xml:space="preserve">Şekil </w:t>
      </w:r>
      <w:r w:rsidR="00B02F6A">
        <w:rPr>
          <w:sz w:val="24"/>
          <w:szCs w:val="24"/>
        </w:rPr>
        <w:t>3.</w:t>
      </w:r>
      <w:r w:rsidR="00A37ED5">
        <w:rPr>
          <w:sz w:val="24"/>
          <w:szCs w:val="24"/>
        </w:rPr>
        <w:t xml:space="preserve"> Asenkron İletimde 2 Karakterin Peş Peşe G</w:t>
      </w:r>
      <w:r w:rsidR="00D15BA8">
        <w:rPr>
          <w:sz w:val="24"/>
          <w:szCs w:val="24"/>
        </w:rPr>
        <w:t>önderilmesi</w:t>
      </w:r>
    </w:p>
    <w:p w:rsidR="00B07608" w:rsidRDefault="00B07608" w:rsidP="00B07608">
      <w:pPr>
        <w:jc w:val="center"/>
        <w:rPr>
          <w:sz w:val="24"/>
          <w:szCs w:val="24"/>
        </w:rPr>
      </w:pPr>
    </w:p>
    <w:p w:rsidR="00B07608" w:rsidRDefault="00B07608" w:rsidP="00B07608">
      <w:pPr>
        <w:jc w:val="both"/>
        <w:rPr>
          <w:sz w:val="24"/>
          <w:szCs w:val="24"/>
        </w:rPr>
      </w:pPr>
      <w:r w:rsidRPr="00B07608">
        <w:rPr>
          <w:sz w:val="24"/>
          <w:szCs w:val="24"/>
        </w:rPr>
        <w:t xml:space="preserve">Senkron iletimde, karakterlerin başına başla ve dur bitleri konulmaz. Gönderici alıcıya, saat işaretini veri ile </w:t>
      </w:r>
      <w:proofErr w:type="gramStart"/>
      <w:r w:rsidRPr="00B07608">
        <w:rPr>
          <w:sz w:val="24"/>
          <w:szCs w:val="24"/>
        </w:rPr>
        <w:t>modüle</w:t>
      </w:r>
      <w:proofErr w:type="gramEnd"/>
      <w:r w:rsidRPr="00B07608">
        <w:rPr>
          <w:sz w:val="24"/>
          <w:szCs w:val="24"/>
        </w:rPr>
        <w:t xml:space="preserve"> ederek gönderir. Alıcı vericinin gönderdiği işaret dizisini bir faz kilitleme devresinden geçirerek vericinin bit frekansına eşit frekanslı bir </w:t>
      </w:r>
      <w:proofErr w:type="gramStart"/>
      <w:r w:rsidRPr="00B07608">
        <w:rPr>
          <w:sz w:val="24"/>
          <w:szCs w:val="24"/>
        </w:rPr>
        <w:t>senkronizasyon</w:t>
      </w:r>
      <w:proofErr w:type="gramEnd"/>
      <w:r w:rsidRPr="00B07608">
        <w:rPr>
          <w:sz w:val="24"/>
          <w:szCs w:val="24"/>
        </w:rPr>
        <w:t xml:space="preserve"> işareti elde eder. Senkronizasyon için modülasyon gerektirmeyen ikinci bir yol, verici ve alıcı arasında ayrı bir yoldan saat işaretinin gönderilmesidir [3].</w:t>
      </w:r>
      <w:r>
        <w:rPr>
          <w:sz w:val="24"/>
          <w:szCs w:val="24"/>
        </w:rPr>
        <w:t xml:space="preserve"> </w:t>
      </w:r>
      <w:r w:rsidRPr="00B07608">
        <w:rPr>
          <w:sz w:val="24"/>
          <w:szCs w:val="24"/>
        </w:rPr>
        <w:t>Senkron il</w:t>
      </w:r>
      <w:r w:rsidR="00471365">
        <w:rPr>
          <w:sz w:val="24"/>
          <w:szCs w:val="24"/>
        </w:rPr>
        <w:t>etimde, Şekil 4. d</w:t>
      </w:r>
      <w:r w:rsidRPr="00B07608">
        <w:rPr>
          <w:sz w:val="24"/>
          <w:szCs w:val="24"/>
        </w:rPr>
        <w:t>e gösterildiği gibi, bilgi bit katarının (64 bit ile 4096 bit arasında) başına ve sonuna özel desenli ön ve son ekler koyularak alıcının bilginin başlangıç ve sonunu belirlemesi sağlanır [3].</w:t>
      </w:r>
    </w:p>
    <w:p w:rsidR="00B07608" w:rsidRDefault="00B07608" w:rsidP="00B07608">
      <w:pPr>
        <w:jc w:val="center"/>
        <w:rPr>
          <w:sz w:val="24"/>
          <w:szCs w:val="24"/>
        </w:rPr>
      </w:pPr>
    </w:p>
    <w:p w:rsidR="00B07608" w:rsidRDefault="00B07608" w:rsidP="00B07608">
      <w:pPr>
        <w:jc w:val="center"/>
        <w:rPr>
          <w:sz w:val="24"/>
          <w:szCs w:val="24"/>
        </w:rPr>
      </w:pPr>
      <w:r>
        <w:rPr>
          <w:noProof/>
          <w:sz w:val="24"/>
          <w:szCs w:val="24"/>
          <w:lang w:eastAsia="tr-TR"/>
        </w:rPr>
        <w:drawing>
          <wp:inline distT="0" distB="0" distL="0" distR="0" wp14:anchorId="44F9522F" wp14:editId="2BD2A8FF">
            <wp:extent cx="3818255" cy="1045845"/>
            <wp:effectExtent l="0" t="0" r="0" b="1905"/>
            <wp:docPr id="3" name="Resim 3" descr="C:\Users\KET\AppData\Local\Microsoft\Windows\INetCache\Content.Wo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ET\AppData\Local\Microsoft\Windows\INetCache\Content.Word\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8255" cy="1045845"/>
                    </a:xfrm>
                    <a:prstGeom prst="rect">
                      <a:avLst/>
                    </a:prstGeom>
                    <a:noFill/>
                    <a:ln>
                      <a:noFill/>
                    </a:ln>
                  </pic:spPr>
                </pic:pic>
              </a:graphicData>
            </a:graphic>
          </wp:inline>
        </w:drawing>
      </w:r>
    </w:p>
    <w:p w:rsidR="00B07608" w:rsidRDefault="00B07608" w:rsidP="00B07608">
      <w:pPr>
        <w:jc w:val="center"/>
        <w:rPr>
          <w:sz w:val="24"/>
          <w:szCs w:val="24"/>
        </w:rPr>
      </w:pPr>
      <w:r>
        <w:rPr>
          <w:sz w:val="24"/>
          <w:szCs w:val="24"/>
        </w:rPr>
        <w:t xml:space="preserve">Şekil </w:t>
      </w:r>
      <w:r w:rsidR="00471365">
        <w:rPr>
          <w:sz w:val="24"/>
          <w:szCs w:val="24"/>
        </w:rPr>
        <w:t>4.</w:t>
      </w:r>
      <w:r w:rsidR="00D15BA8">
        <w:rPr>
          <w:sz w:val="24"/>
          <w:szCs w:val="24"/>
        </w:rPr>
        <w:t xml:space="preserve"> Bilg</w:t>
      </w:r>
      <w:r w:rsidR="00A37ED5">
        <w:rPr>
          <w:sz w:val="24"/>
          <w:szCs w:val="24"/>
        </w:rPr>
        <w:t>inin Başlangıç ve Sonunun B</w:t>
      </w:r>
      <w:r w:rsidR="00D15BA8">
        <w:rPr>
          <w:sz w:val="24"/>
          <w:szCs w:val="24"/>
        </w:rPr>
        <w:t>elirlenmesi</w:t>
      </w:r>
    </w:p>
    <w:p w:rsidR="00B07608" w:rsidRDefault="00B07608" w:rsidP="00B07608">
      <w:pPr>
        <w:jc w:val="center"/>
        <w:rPr>
          <w:sz w:val="24"/>
          <w:szCs w:val="24"/>
        </w:rPr>
      </w:pPr>
    </w:p>
    <w:p w:rsidR="00B07608" w:rsidRDefault="00B07608" w:rsidP="00B07608">
      <w:pPr>
        <w:jc w:val="both"/>
        <w:rPr>
          <w:sz w:val="24"/>
          <w:szCs w:val="24"/>
        </w:rPr>
      </w:pPr>
      <w:r w:rsidRPr="00B07608">
        <w:rPr>
          <w:sz w:val="24"/>
          <w:szCs w:val="24"/>
        </w:rPr>
        <w:t>Bilgi katarlarının peş peşe gönderilmesi durumunda aradaki son ekler kullanılmayabilir. Ön ve son ekler bilgi katarı içinde bulunması yasaklanan veya mümkün olmayan öze</w:t>
      </w:r>
      <w:r>
        <w:rPr>
          <w:sz w:val="24"/>
          <w:szCs w:val="24"/>
        </w:rPr>
        <w:t xml:space="preserve">l bit dizisi şeklinde olmalıdır </w:t>
      </w:r>
      <w:r w:rsidRPr="00B07608">
        <w:rPr>
          <w:sz w:val="24"/>
          <w:szCs w:val="24"/>
        </w:rPr>
        <w:t>[3].</w:t>
      </w:r>
      <w:r w:rsidRPr="00B07608">
        <w:rPr>
          <w:sz w:val="24"/>
          <w:szCs w:val="24"/>
        </w:rPr>
        <w:br/>
      </w:r>
      <w:r w:rsidR="00471365">
        <w:rPr>
          <w:sz w:val="24"/>
          <w:szCs w:val="24"/>
        </w:rPr>
        <w:t xml:space="preserve">Isokron iletim, </w:t>
      </w:r>
      <w:proofErr w:type="gramStart"/>
      <w:r w:rsidRPr="00B07608">
        <w:rPr>
          <w:sz w:val="24"/>
          <w:szCs w:val="24"/>
        </w:rPr>
        <w:t>senkron</w:t>
      </w:r>
      <w:proofErr w:type="gramEnd"/>
      <w:r w:rsidRPr="00B07608">
        <w:rPr>
          <w:sz w:val="24"/>
          <w:szCs w:val="24"/>
        </w:rPr>
        <w:t xml:space="preserve"> iletimin bir çeşididir. Bu iletimde uç sistemlerin birbiriyle olan haberleşme gereksinimi periyodik olarak karşılanır; bu </w:t>
      </w:r>
      <w:proofErr w:type="gramStart"/>
      <w:r w:rsidRPr="00B07608">
        <w:rPr>
          <w:sz w:val="24"/>
          <w:szCs w:val="24"/>
        </w:rPr>
        <w:t>periyotlar</w:t>
      </w:r>
      <w:proofErr w:type="gramEnd"/>
      <w:r w:rsidRPr="00B07608">
        <w:rPr>
          <w:sz w:val="24"/>
          <w:szCs w:val="24"/>
        </w:rPr>
        <w:t xml:space="preserve"> ile iletim ihtiyacı olan yol kapasitesi garanti altında tutulur. Örneğin her 125 µs’de 193 bit aktarılacak gibi bir gereksinim belirtilir ve bu garantili olarak sağlanmalıdır. Bu tür iletim gerçek zamanlı uygulamalar (ses, video aktarımı) için gereklidir [3].</w:t>
      </w:r>
    </w:p>
    <w:p w:rsidR="00B07608" w:rsidRPr="00583B18" w:rsidRDefault="00B07608" w:rsidP="00B07608">
      <w:pPr>
        <w:jc w:val="both"/>
        <w:rPr>
          <w:sz w:val="24"/>
          <w:szCs w:val="24"/>
        </w:rPr>
      </w:pPr>
    </w:p>
    <w:p w:rsidR="00583B18" w:rsidRPr="00DE0B99" w:rsidRDefault="00583B18" w:rsidP="00583B18">
      <w:pPr>
        <w:ind w:left="708"/>
        <w:jc w:val="both"/>
        <w:rPr>
          <w:b/>
          <w:sz w:val="24"/>
          <w:szCs w:val="24"/>
        </w:rPr>
      </w:pPr>
      <w:r w:rsidRPr="00DE0B99">
        <w:rPr>
          <w:b/>
          <w:sz w:val="24"/>
          <w:szCs w:val="24"/>
        </w:rPr>
        <w:t>2.1.3.</w:t>
      </w:r>
      <w:r w:rsidRPr="00DE0B99">
        <w:rPr>
          <w:b/>
          <w:sz w:val="24"/>
          <w:szCs w:val="24"/>
        </w:rPr>
        <w:tab/>
      </w:r>
      <w:r w:rsidR="00D4380B" w:rsidRPr="00DE0B99">
        <w:rPr>
          <w:b/>
          <w:sz w:val="24"/>
          <w:szCs w:val="24"/>
        </w:rPr>
        <w:t>Seri Haberleşmede Veri Aktarım Yönü</w:t>
      </w:r>
    </w:p>
    <w:p w:rsidR="00A026AB" w:rsidRDefault="00A026AB" w:rsidP="00A026AB">
      <w:pPr>
        <w:jc w:val="both"/>
        <w:rPr>
          <w:sz w:val="24"/>
          <w:szCs w:val="24"/>
        </w:rPr>
      </w:pPr>
    </w:p>
    <w:p w:rsidR="00A026AB" w:rsidRDefault="00A026AB" w:rsidP="00A026AB">
      <w:pPr>
        <w:jc w:val="both"/>
        <w:rPr>
          <w:sz w:val="24"/>
          <w:szCs w:val="24"/>
        </w:rPr>
      </w:pPr>
      <w:r w:rsidRPr="00A026AB">
        <w:rPr>
          <w:sz w:val="24"/>
          <w:szCs w:val="24"/>
        </w:rPr>
        <w:t xml:space="preserve">Veri aktarımı esnasında gönderilen bilginin hangi yönde ve hangi öncelikle gönderileceği de önemlidir. Bu öncelik birbiriyle haberleşen cihazlar arasında tanımlanmalıdır. Aksi </w:t>
      </w:r>
      <w:proofErr w:type="gramStart"/>
      <w:r w:rsidRPr="00A026AB">
        <w:rPr>
          <w:sz w:val="24"/>
          <w:szCs w:val="24"/>
        </w:rPr>
        <w:t>taktirde</w:t>
      </w:r>
      <w:proofErr w:type="gramEnd"/>
      <w:r w:rsidRPr="00A026AB">
        <w:rPr>
          <w:sz w:val="24"/>
          <w:szCs w:val="24"/>
        </w:rPr>
        <w:t xml:space="preserve"> haberleşme önceliğinde karışıklıklar ve veri kaybı gibi sorunlar oluşur. Temel olarak tek yönlü ve çift yönlü olmak üzere iki alternatif mevcuttur. Bu temeller üzerine kurulu üç ana haberleşme yönü vardır. Bunlar; Tek Yönlü (Simplex), Çift Yönlü (Full Duplex) ve Yarım Çift Yönlü (Half Duplex) yöntemleridir. Noktadan-Noktaya veri yönünde verici ve alıcı cihaz önceden belirlenmiş olup sadece tek bir yönde veri aktarımı mümkündür. Bu tip bağlantı genelde PC – yazıcı gibi alıcının geri besleme göndermediği durumlarda kullanılır. Ancak alıcı tarafın geri besleme sinyali gönderebildiği uygulamalarda diğer çift yönlü yöntemler kullanılmalıdır. Bu durumda alıcı cihazın aynı zamanda verici niteliğini de taşıması gerekir [4]</w:t>
      </w:r>
      <w:r>
        <w:rPr>
          <w:sz w:val="24"/>
          <w:szCs w:val="24"/>
        </w:rPr>
        <w:t>.</w:t>
      </w:r>
    </w:p>
    <w:p w:rsidR="00A026AB" w:rsidRDefault="00A026AB" w:rsidP="00A026AB">
      <w:pPr>
        <w:jc w:val="both"/>
        <w:rPr>
          <w:sz w:val="24"/>
          <w:szCs w:val="24"/>
        </w:rPr>
      </w:pPr>
    </w:p>
    <w:p w:rsidR="00B07608" w:rsidRPr="00DE0B99" w:rsidRDefault="00B07608" w:rsidP="00583B18">
      <w:pPr>
        <w:ind w:left="708"/>
        <w:jc w:val="both"/>
        <w:rPr>
          <w:b/>
          <w:sz w:val="24"/>
          <w:szCs w:val="24"/>
        </w:rPr>
      </w:pPr>
      <w:r w:rsidRPr="00DE0B99">
        <w:rPr>
          <w:b/>
          <w:sz w:val="24"/>
          <w:szCs w:val="24"/>
        </w:rPr>
        <w:t xml:space="preserve">2.1.3.1. </w:t>
      </w:r>
      <w:r w:rsidR="00D4380B" w:rsidRPr="00DE0B99">
        <w:rPr>
          <w:b/>
          <w:sz w:val="24"/>
          <w:szCs w:val="24"/>
        </w:rPr>
        <w:t>Tek Yönlü (Simplex</w:t>
      </w:r>
      <w:r w:rsidRPr="00DE0B99">
        <w:rPr>
          <w:b/>
          <w:sz w:val="24"/>
          <w:szCs w:val="24"/>
        </w:rPr>
        <w:t>)</w:t>
      </w:r>
    </w:p>
    <w:p w:rsidR="00A026AB" w:rsidRDefault="00A026AB" w:rsidP="00A026AB">
      <w:pPr>
        <w:jc w:val="both"/>
        <w:rPr>
          <w:sz w:val="24"/>
          <w:szCs w:val="24"/>
        </w:rPr>
      </w:pPr>
    </w:p>
    <w:p w:rsidR="00A026AB" w:rsidRPr="00A026AB" w:rsidRDefault="00A026AB" w:rsidP="00A026AB">
      <w:pPr>
        <w:jc w:val="both"/>
        <w:rPr>
          <w:sz w:val="24"/>
          <w:szCs w:val="24"/>
        </w:rPr>
      </w:pPr>
      <w:r w:rsidRPr="00A026AB">
        <w:rPr>
          <w:sz w:val="24"/>
          <w:szCs w:val="24"/>
        </w:rPr>
        <w:t>Bir ka</w:t>
      </w:r>
      <w:r w:rsidR="00471365">
        <w:rPr>
          <w:sz w:val="24"/>
          <w:szCs w:val="24"/>
        </w:rPr>
        <w:t>nal tek yönlüdür ve Şekil 5. d</w:t>
      </w:r>
      <w:r w:rsidRPr="00A026AB">
        <w:rPr>
          <w:sz w:val="24"/>
          <w:szCs w:val="24"/>
        </w:rPr>
        <w:t>e gösterildiği gibi sadece tek bir yönde veri akışına imkân verir. Radyo yayını, tek yönlü bir iletime bir örnektir. Radyo istasyonu yayın programını iletir ancak radyo alıcınızdan geri hiçbir sinyal almaz. Bu yöntem, veri iletim amaçları bakımından sınırlı kullanıma sahiptir. Çünkü veri iletiminde; iletim sürecinin kontrol edilmesi ve veri bildirimi için her iki yönde de veri akışına gerek duyulur [5].</w:t>
      </w:r>
    </w:p>
    <w:p w:rsidR="00A026AB" w:rsidRPr="00A026AB" w:rsidRDefault="00A026AB" w:rsidP="00A026AB">
      <w:pPr>
        <w:jc w:val="center"/>
        <w:rPr>
          <w:sz w:val="24"/>
          <w:szCs w:val="24"/>
        </w:rPr>
      </w:pPr>
      <w:r w:rsidRPr="00A026AB">
        <w:rPr>
          <w:noProof/>
          <w:sz w:val="24"/>
          <w:szCs w:val="24"/>
          <w:lang w:eastAsia="tr-TR"/>
        </w:rPr>
        <w:drawing>
          <wp:inline distT="0" distB="0" distL="0" distR="0" wp14:anchorId="4BAA02E5" wp14:editId="543DF73D">
            <wp:extent cx="3430905" cy="877570"/>
            <wp:effectExtent l="0" t="0" r="0" b="0"/>
            <wp:docPr id="6" name="Resim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0905" cy="877570"/>
                    </a:xfrm>
                    <a:prstGeom prst="rect">
                      <a:avLst/>
                    </a:prstGeom>
                    <a:noFill/>
                    <a:ln>
                      <a:noFill/>
                    </a:ln>
                  </pic:spPr>
                </pic:pic>
              </a:graphicData>
            </a:graphic>
          </wp:inline>
        </w:drawing>
      </w:r>
    </w:p>
    <w:p w:rsidR="00471365" w:rsidRDefault="00471365" w:rsidP="00A026AB">
      <w:pPr>
        <w:jc w:val="center"/>
        <w:rPr>
          <w:sz w:val="24"/>
          <w:szCs w:val="24"/>
        </w:rPr>
      </w:pPr>
    </w:p>
    <w:p w:rsidR="00A026AB" w:rsidRPr="00A026AB" w:rsidRDefault="00471365" w:rsidP="00A026AB">
      <w:pPr>
        <w:jc w:val="center"/>
        <w:rPr>
          <w:sz w:val="24"/>
          <w:szCs w:val="24"/>
        </w:rPr>
      </w:pPr>
      <w:r>
        <w:rPr>
          <w:sz w:val="24"/>
          <w:szCs w:val="24"/>
        </w:rPr>
        <w:t>Şekil 5.</w:t>
      </w:r>
      <w:r w:rsidR="00A37ED5">
        <w:rPr>
          <w:sz w:val="24"/>
          <w:szCs w:val="24"/>
        </w:rPr>
        <w:t xml:space="preserve"> Simplex Veri A</w:t>
      </w:r>
      <w:r w:rsidR="00D15BA8">
        <w:rPr>
          <w:sz w:val="24"/>
          <w:szCs w:val="24"/>
        </w:rPr>
        <w:t>kışı</w:t>
      </w:r>
    </w:p>
    <w:p w:rsidR="00A026AB" w:rsidRDefault="00A026AB" w:rsidP="00A026AB">
      <w:pPr>
        <w:jc w:val="both"/>
        <w:rPr>
          <w:sz w:val="24"/>
          <w:szCs w:val="24"/>
        </w:rPr>
      </w:pPr>
    </w:p>
    <w:p w:rsidR="00B07608" w:rsidRPr="00DE0B99" w:rsidRDefault="00FE6B1B" w:rsidP="00B07608">
      <w:pPr>
        <w:ind w:left="708"/>
        <w:jc w:val="both"/>
        <w:rPr>
          <w:b/>
          <w:sz w:val="24"/>
          <w:szCs w:val="24"/>
        </w:rPr>
      </w:pPr>
      <w:r w:rsidRPr="00DE0B99">
        <w:rPr>
          <w:b/>
          <w:sz w:val="24"/>
          <w:szCs w:val="24"/>
        </w:rPr>
        <w:t>2.1.3.2</w:t>
      </w:r>
      <w:r w:rsidR="00B07608" w:rsidRPr="00DE0B99">
        <w:rPr>
          <w:b/>
          <w:sz w:val="24"/>
          <w:szCs w:val="24"/>
        </w:rPr>
        <w:t>. Y</w:t>
      </w:r>
      <w:r w:rsidR="00D4380B" w:rsidRPr="00DE0B99">
        <w:rPr>
          <w:b/>
          <w:sz w:val="24"/>
          <w:szCs w:val="24"/>
        </w:rPr>
        <w:t>arı Çift Yönlü</w:t>
      </w:r>
      <w:r w:rsidR="00B07608" w:rsidRPr="00DE0B99">
        <w:rPr>
          <w:b/>
          <w:sz w:val="24"/>
          <w:szCs w:val="24"/>
        </w:rPr>
        <w:t xml:space="preserve"> (</w:t>
      </w:r>
      <w:r w:rsidR="00D4380B" w:rsidRPr="00DE0B99">
        <w:rPr>
          <w:b/>
          <w:sz w:val="24"/>
          <w:szCs w:val="24"/>
        </w:rPr>
        <w:t>Half Duplex</w:t>
      </w:r>
      <w:r w:rsidR="00B07608" w:rsidRPr="00DE0B99">
        <w:rPr>
          <w:b/>
          <w:sz w:val="24"/>
          <w:szCs w:val="24"/>
        </w:rPr>
        <w:t>)</w:t>
      </w:r>
    </w:p>
    <w:p w:rsidR="00A026AB" w:rsidRDefault="00A026AB" w:rsidP="00A026AB">
      <w:pPr>
        <w:jc w:val="both"/>
        <w:rPr>
          <w:sz w:val="24"/>
          <w:szCs w:val="24"/>
        </w:rPr>
      </w:pPr>
    </w:p>
    <w:p w:rsidR="00A026AB" w:rsidRDefault="00A026AB" w:rsidP="00A026AB">
      <w:pPr>
        <w:jc w:val="both"/>
        <w:rPr>
          <w:sz w:val="24"/>
          <w:szCs w:val="24"/>
        </w:rPr>
      </w:pPr>
      <w:r w:rsidRPr="00A026AB">
        <w:rPr>
          <w:sz w:val="24"/>
          <w:szCs w:val="24"/>
        </w:rPr>
        <w:t>Yarı</w:t>
      </w:r>
      <w:r w:rsidR="00471365">
        <w:rPr>
          <w:sz w:val="24"/>
          <w:szCs w:val="24"/>
        </w:rPr>
        <w:t xml:space="preserve"> çift yönlü iletim, Şekil 6. da</w:t>
      </w:r>
      <w:r w:rsidRPr="00A026AB">
        <w:rPr>
          <w:sz w:val="24"/>
          <w:szCs w:val="24"/>
        </w:rPr>
        <w:t xml:space="preserve"> gösterildiği gibi, tek bir kanal üzerinden her iki yönde de tek yönlü haberleşme sağlar. Burada, “A” istasyonundaki verici, “B” istasyonundaki alıcıya veri gönderir. Ters yönde iletim için bir hat geri dönüş </w:t>
      </w:r>
      <w:proofErr w:type="gramStart"/>
      <w:r w:rsidRPr="00A026AB">
        <w:rPr>
          <w:sz w:val="24"/>
          <w:szCs w:val="24"/>
        </w:rPr>
        <w:t>prosedürü</w:t>
      </w:r>
      <w:proofErr w:type="gramEnd"/>
      <w:r w:rsidRPr="00A026AB">
        <w:rPr>
          <w:sz w:val="24"/>
          <w:szCs w:val="24"/>
        </w:rPr>
        <w:t xml:space="preserve"> için kullanılır. Ters yönde iletimde, “B” istasyonu verici konumuna dönüşür ve “A” istasyonundaki alıcı ile haberleşir. Hat geri dönüş </w:t>
      </w:r>
      <w:proofErr w:type="gramStart"/>
      <w:r w:rsidRPr="00A026AB">
        <w:rPr>
          <w:sz w:val="24"/>
          <w:szCs w:val="24"/>
        </w:rPr>
        <w:t>prosedürlerindeki</w:t>
      </w:r>
      <w:proofErr w:type="gramEnd"/>
      <w:r w:rsidRPr="00A026AB">
        <w:rPr>
          <w:sz w:val="24"/>
          <w:szCs w:val="24"/>
        </w:rPr>
        <w:t xml:space="preserve"> gecikme, haberleşme kanalının mevcut veri çıkışını azaltır [5].</w:t>
      </w:r>
    </w:p>
    <w:p w:rsidR="00A026AB" w:rsidRPr="00A026AB" w:rsidRDefault="00A026AB" w:rsidP="00A026AB">
      <w:pPr>
        <w:jc w:val="both"/>
        <w:rPr>
          <w:sz w:val="24"/>
          <w:szCs w:val="24"/>
        </w:rPr>
      </w:pPr>
    </w:p>
    <w:p w:rsidR="00A026AB" w:rsidRPr="00A026AB" w:rsidRDefault="00A026AB" w:rsidP="00A026AB">
      <w:pPr>
        <w:jc w:val="center"/>
        <w:rPr>
          <w:sz w:val="24"/>
          <w:szCs w:val="24"/>
        </w:rPr>
      </w:pPr>
      <w:r w:rsidRPr="00A026AB">
        <w:rPr>
          <w:noProof/>
          <w:sz w:val="24"/>
          <w:szCs w:val="24"/>
          <w:lang w:eastAsia="tr-TR"/>
        </w:rPr>
        <w:lastRenderedPageBreak/>
        <w:drawing>
          <wp:inline distT="0" distB="0" distL="0" distR="0" wp14:anchorId="6842B626" wp14:editId="6252CB96">
            <wp:extent cx="3884295" cy="1770380"/>
            <wp:effectExtent l="0" t="0" r="1905" b="1270"/>
            <wp:docPr id="8" name="Resim 8" descr="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5">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4295" cy="1770380"/>
                    </a:xfrm>
                    <a:prstGeom prst="rect">
                      <a:avLst/>
                    </a:prstGeom>
                    <a:noFill/>
                    <a:ln>
                      <a:noFill/>
                    </a:ln>
                  </pic:spPr>
                </pic:pic>
              </a:graphicData>
            </a:graphic>
          </wp:inline>
        </w:drawing>
      </w:r>
    </w:p>
    <w:p w:rsidR="00A026AB" w:rsidRPr="00A026AB" w:rsidRDefault="00A026AB" w:rsidP="00A026AB">
      <w:pPr>
        <w:jc w:val="center"/>
        <w:rPr>
          <w:sz w:val="24"/>
          <w:szCs w:val="24"/>
        </w:rPr>
      </w:pPr>
      <w:r w:rsidRPr="00A026AB">
        <w:rPr>
          <w:sz w:val="24"/>
          <w:szCs w:val="24"/>
        </w:rPr>
        <w:t>Şe</w:t>
      </w:r>
      <w:r>
        <w:rPr>
          <w:sz w:val="24"/>
          <w:szCs w:val="24"/>
        </w:rPr>
        <w:t xml:space="preserve">kil </w:t>
      </w:r>
      <w:r w:rsidR="00471365">
        <w:rPr>
          <w:sz w:val="24"/>
          <w:szCs w:val="24"/>
        </w:rPr>
        <w:t>6.</w:t>
      </w:r>
      <w:r>
        <w:rPr>
          <w:sz w:val="24"/>
          <w:szCs w:val="24"/>
        </w:rPr>
        <w:t xml:space="preserve"> </w:t>
      </w:r>
      <w:r w:rsidR="00A37ED5">
        <w:rPr>
          <w:sz w:val="24"/>
          <w:szCs w:val="24"/>
        </w:rPr>
        <w:t>Half Duplex Veri A</w:t>
      </w:r>
      <w:r w:rsidR="00D15BA8">
        <w:rPr>
          <w:sz w:val="24"/>
          <w:szCs w:val="24"/>
        </w:rPr>
        <w:t>kışı</w:t>
      </w:r>
    </w:p>
    <w:p w:rsidR="00A026AB" w:rsidRDefault="00A026AB" w:rsidP="00A026AB">
      <w:pPr>
        <w:jc w:val="both"/>
        <w:rPr>
          <w:sz w:val="24"/>
          <w:szCs w:val="24"/>
        </w:rPr>
      </w:pPr>
    </w:p>
    <w:p w:rsidR="00B07608" w:rsidRPr="00DE0B99" w:rsidRDefault="00FE6B1B" w:rsidP="00B07608">
      <w:pPr>
        <w:ind w:left="708"/>
        <w:jc w:val="both"/>
        <w:rPr>
          <w:b/>
          <w:sz w:val="24"/>
          <w:szCs w:val="24"/>
        </w:rPr>
      </w:pPr>
      <w:r w:rsidRPr="00DE0B99">
        <w:rPr>
          <w:b/>
          <w:sz w:val="24"/>
          <w:szCs w:val="24"/>
        </w:rPr>
        <w:t>2.1.3.3</w:t>
      </w:r>
      <w:r w:rsidR="00B07608" w:rsidRPr="00DE0B99">
        <w:rPr>
          <w:b/>
          <w:sz w:val="24"/>
          <w:szCs w:val="24"/>
        </w:rPr>
        <w:t xml:space="preserve">. </w:t>
      </w:r>
      <w:r w:rsidR="00D4380B" w:rsidRPr="00DE0B99">
        <w:rPr>
          <w:b/>
          <w:sz w:val="24"/>
          <w:szCs w:val="24"/>
        </w:rPr>
        <w:t>Tam Çift Yönlü</w:t>
      </w:r>
      <w:r w:rsidR="00B07608" w:rsidRPr="00DE0B99">
        <w:rPr>
          <w:b/>
          <w:sz w:val="24"/>
          <w:szCs w:val="24"/>
        </w:rPr>
        <w:t xml:space="preserve"> (</w:t>
      </w:r>
      <w:r w:rsidR="00D4380B" w:rsidRPr="00DE0B99">
        <w:rPr>
          <w:b/>
          <w:sz w:val="24"/>
          <w:szCs w:val="24"/>
        </w:rPr>
        <w:t>Full Duplex</w:t>
      </w:r>
      <w:r w:rsidR="00B07608" w:rsidRPr="00DE0B99">
        <w:rPr>
          <w:b/>
          <w:sz w:val="24"/>
          <w:szCs w:val="24"/>
        </w:rPr>
        <w:t>)</w:t>
      </w:r>
    </w:p>
    <w:p w:rsidR="00A026AB" w:rsidRDefault="00A026AB" w:rsidP="00A026AB">
      <w:pPr>
        <w:jc w:val="both"/>
        <w:rPr>
          <w:sz w:val="24"/>
          <w:szCs w:val="24"/>
        </w:rPr>
      </w:pPr>
    </w:p>
    <w:p w:rsidR="00A026AB" w:rsidRDefault="00A026AB" w:rsidP="00A026AB">
      <w:pPr>
        <w:jc w:val="both"/>
        <w:rPr>
          <w:sz w:val="24"/>
          <w:szCs w:val="24"/>
        </w:rPr>
      </w:pPr>
      <w:r w:rsidRPr="00A026AB">
        <w:rPr>
          <w:sz w:val="24"/>
          <w:szCs w:val="24"/>
        </w:rPr>
        <w:t>Şekil II.6’da gösterildiği gibi, tam çift yönlü iletimde bir kanal her iki yönde de aynı zamanda haberleşme sağlar [5].</w:t>
      </w:r>
    </w:p>
    <w:p w:rsidR="00A026AB" w:rsidRPr="00A026AB" w:rsidRDefault="00A026AB" w:rsidP="00A026AB">
      <w:pPr>
        <w:jc w:val="both"/>
        <w:rPr>
          <w:sz w:val="24"/>
          <w:szCs w:val="24"/>
        </w:rPr>
      </w:pPr>
    </w:p>
    <w:p w:rsidR="00A026AB" w:rsidRPr="00A026AB" w:rsidRDefault="00A026AB" w:rsidP="00A026AB">
      <w:pPr>
        <w:jc w:val="center"/>
        <w:rPr>
          <w:sz w:val="24"/>
          <w:szCs w:val="24"/>
        </w:rPr>
      </w:pPr>
      <w:r w:rsidRPr="00A026AB">
        <w:rPr>
          <w:noProof/>
          <w:sz w:val="24"/>
          <w:szCs w:val="24"/>
          <w:lang w:eastAsia="tr-TR"/>
        </w:rPr>
        <w:drawing>
          <wp:inline distT="0" distB="0" distL="0" distR="0" wp14:anchorId="1D591608" wp14:editId="7DAEF0E4">
            <wp:extent cx="3569970" cy="1668145"/>
            <wp:effectExtent l="0" t="0" r="0" b="8255"/>
            <wp:docPr id="10" name="Resim 10" descr="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6">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69970" cy="1668145"/>
                    </a:xfrm>
                    <a:prstGeom prst="rect">
                      <a:avLst/>
                    </a:prstGeom>
                    <a:noFill/>
                    <a:ln>
                      <a:noFill/>
                    </a:ln>
                  </pic:spPr>
                </pic:pic>
              </a:graphicData>
            </a:graphic>
          </wp:inline>
        </w:drawing>
      </w:r>
    </w:p>
    <w:p w:rsidR="00A026AB" w:rsidRPr="00A026AB" w:rsidRDefault="00A37ED5" w:rsidP="00A026AB">
      <w:pPr>
        <w:jc w:val="center"/>
        <w:rPr>
          <w:sz w:val="24"/>
          <w:szCs w:val="24"/>
        </w:rPr>
      </w:pPr>
      <w:r>
        <w:rPr>
          <w:sz w:val="24"/>
          <w:szCs w:val="24"/>
        </w:rPr>
        <w:t>Şekil 7. Full Duplex Veri Akışı</w:t>
      </w:r>
    </w:p>
    <w:p w:rsidR="00A026AB" w:rsidRDefault="00A026AB" w:rsidP="00A026AB">
      <w:pPr>
        <w:jc w:val="both"/>
        <w:rPr>
          <w:sz w:val="24"/>
          <w:szCs w:val="24"/>
        </w:rPr>
      </w:pPr>
    </w:p>
    <w:p w:rsidR="00B07608" w:rsidRDefault="00B07608" w:rsidP="00583B18">
      <w:pPr>
        <w:ind w:left="708"/>
        <w:jc w:val="both"/>
        <w:rPr>
          <w:sz w:val="24"/>
          <w:szCs w:val="24"/>
        </w:rPr>
      </w:pPr>
    </w:p>
    <w:p w:rsidR="00B07608" w:rsidRPr="00583B18" w:rsidRDefault="00B07608" w:rsidP="00583B18">
      <w:pPr>
        <w:ind w:left="708"/>
        <w:jc w:val="both"/>
        <w:rPr>
          <w:sz w:val="24"/>
          <w:szCs w:val="24"/>
        </w:rPr>
      </w:pPr>
    </w:p>
    <w:p w:rsidR="00583B18" w:rsidRDefault="00583B18" w:rsidP="00583B18">
      <w:pPr>
        <w:ind w:left="708"/>
        <w:jc w:val="both"/>
        <w:rPr>
          <w:b/>
          <w:sz w:val="24"/>
          <w:szCs w:val="24"/>
        </w:rPr>
      </w:pPr>
      <w:r w:rsidRPr="00DE0B99">
        <w:rPr>
          <w:b/>
          <w:sz w:val="24"/>
          <w:szCs w:val="24"/>
        </w:rPr>
        <w:t xml:space="preserve">2.1.4. </w:t>
      </w:r>
      <w:r w:rsidRPr="00DE0B99">
        <w:rPr>
          <w:b/>
          <w:sz w:val="24"/>
          <w:szCs w:val="24"/>
        </w:rPr>
        <w:tab/>
      </w:r>
      <w:r w:rsidR="00D4380B" w:rsidRPr="00DE0B99">
        <w:rPr>
          <w:b/>
          <w:sz w:val="24"/>
          <w:szCs w:val="24"/>
        </w:rPr>
        <w:t>Haberleşme Protokolleri</w:t>
      </w:r>
    </w:p>
    <w:p w:rsidR="00EA3992" w:rsidRPr="00DE0B99" w:rsidRDefault="00EA3992" w:rsidP="00583B18">
      <w:pPr>
        <w:ind w:left="708"/>
        <w:jc w:val="both"/>
        <w:rPr>
          <w:b/>
          <w:sz w:val="24"/>
          <w:szCs w:val="24"/>
        </w:rPr>
      </w:pPr>
    </w:p>
    <w:p w:rsidR="00D4380B" w:rsidRPr="00DE0B99" w:rsidRDefault="00D4380B" w:rsidP="00583B18">
      <w:pPr>
        <w:ind w:left="708"/>
        <w:jc w:val="both"/>
        <w:rPr>
          <w:b/>
          <w:sz w:val="24"/>
          <w:szCs w:val="24"/>
        </w:rPr>
      </w:pPr>
      <w:r w:rsidRPr="00DE0B99">
        <w:rPr>
          <w:b/>
          <w:sz w:val="24"/>
          <w:szCs w:val="24"/>
        </w:rPr>
        <w:t>2.1.4.1. UART</w:t>
      </w:r>
    </w:p>
    <w:p w:rsidR="000D37F9" w:rsidRDefault="000D37F9" w:rsidP="000D37F9">
      <w:pPr>
        <w:jc w:val="both"/>
        <w:rPr>
          <w:sz w:val="24"/>
          <w:szCs w:val="24"/>
        </w:rPr>
      </w:pPr>
    </w:p>
    <w:p w:rsidR="000D37F9" w:rsidRDefault="000D37F9" w:rsidP="000D37F9">
      <w:pPr>
        <w:jc w:val="both"/>
        <w:rPr>
          <w:sz w:val="24"/>
          <w:szCs w:val="24"/>
        </w:rPr>
      </w:pPr>
      <w:r w:rsidRPr="000D37F9">
        <w:rPr>
          <w:sz w:val="24"/>
          <w:szCs w:val="24"/>
        </w:rPr>
        <w:t>UART iletişim protokolü bir seri iletişim protokolüdür.</w:t>
      </w:r>
      <w:r>
        <w:rPr>
          <w:sz w:val="24"/>
          <w:szCs w:val="24"/>
        </w:rPr>
        <w:t xml:space="preserve"> </w:t>
      </w:r>
      <w:r w:rsidRPr="000D37F9">
        <w:rPr>
          <w:sz w:val="24"/>
          <w:szCs w:val="24"/>
        </w:rPr>
        <w:t>Diğer I2C veya SPI ile iki MCU ya</w:t>
      </w:r>
      <w:r w:rsidR="00AE457B">
        <w:rPr>
          <w:sz w:val="24"/>
          <w:szCs w:val="24"/>
        </w:rPr>
        <w:t xml:space="preserve"> </w:t>
      </w:r>
      <w:r w:rsidRPr="000D37F9">
        <w:rPr>
          <w:sz w:val="24"/>
          <w:szCs w:val="24"/>
        </w:rPr>
        <w:t xml:space="preserve">da Entegre birbiri ile haberleşirken UART ta farklı olarak MCU – PC ile </w:t>
      </w:r>
      <w:proofErr w:type="gramStart"/>
      <w:r w:rsidRPr="000D37F9">
        <w:rPr>
          <w:sz w:val="24"/>
          <w:szCs w:val="24"/>
        </w:rPr>
        <w:t>yada</w:t>
      </w:r>
      <w:proofErr w:type="gramEnd"/>
      <w:r w:rsidRPr="000D37F9">
        <w:rPr>
          <w:sz w:val="24"/>
          <w:szCs w:val="24"/>
        </w:rPr>
        <w:t xml:space="preserve"> PC – PC haberleşmesi sağlanır.</w:t>
      </w:r>
      <w:r>
        <w:rPr>
          <w:sz w:val="24"/>
          <w:szCs w:val="24"/>
        </w:rPr>
        <w:t xml:space="preserve"> </w:t>
      </w:r>
      <w:r w:rsidR="00AE457B">
        <w:rPr>
          <w:sz w:val="24"/>
          <w:szCs w:val="24"/>
        </w:rPr>
        <w:t xml:space="preserve">İnternet, ethernet </w:t>
      </w:r>
      <w:r w:rsidRPr="000D37F9">
        <w:rPr>
          <w:sz w:val="24"/>
          <w:szCs w:val="24"/>
        </w:rPr>
        <w:t>gibi tüm sistemler UART protokolü ile iletişim sağlar.</w:t>
      </w:r>
      <w:r w:rsidR="002B4869">
        <w:rPr>
          <w:sz w:val="24"/>
          <w:szCs w:val="24"/>
        </w:rPr>
        <w:t xml:space="preserve"> </w:t>
      </w:r>
      <w:r>
        <w:rPr>
          <w:sz w:val="24"/>
          <w:szCs w:val="24"/>
        </w:rPr>
        <w:t>Bu protoko</w:t>
      </w:r>
      <w:r w:rsidR="00A37ED5">
        <w:rPr>
          <w:sz w:val="24"/>
          <w:szCs w:val="24"/>
        </w:rPr>
        <w:t xml:space="preserve">lün iyi ve kötü yanları Tablo 1. </w:t>
      </w:r>
      <w:r>
        <w:rPr>
          <w:sz w:val="24"/>
          <w:szCs w:val="24"/>
        </w:rPr>
        <w:t>de verilmiştir.</w:t>
      </w:r>
    </w:p>
    <w:p w:rsidR="00EA3992" w:rsidRDefault="00EA3992" w:rsidP="000D37F9">
      <w:pPr>
        <w:jc w:val="both"/>
        <w:rPr>
          <w:sz w:val="24"/>
          <w:szCs w:val="24"/>
        </w:rPr>
      </w:pPr>
    </w:p>
    <w:p w:rsidR="00EA3992" w:rsidRDefault="00EA3992" w:rsidP="000D37F9">
      <w:pPr>
        <w:jc w:val="both"/>
        <w:rPr>
          <w:sz w:val="24"/>
          <w:szCs w:val="24"/>
        </w:rPr>
      </w:pPr>
    </w:p>
    <w:p w:rsidR="00EA3992" w:rsidRDefault="00EA3992" w:rsidP="000D37F9">
      <w:pPr>
        <w:jc w:val="both"/>
        <w:rPr>
          <w:sz w:val="24"/>
          <w:szCs w:val="24"/>
        </w:rPr>
      </w:pPr>
    </w:p>
    <w:p w:rsidR="00EA3992" w:rsidRDefault="00EA3992" w:rsidP="000D37F9">
      <w:pPr>
        <w:jc w:val="both"/>
        <w:rPr>
          <w:sz w:val="24"/>
          <w:szCs w:val="24"/>
        </w:rPr>
      </w:pPr>
    </w:p>
    <w:p w:rsidR="00EA3992" w:rsidRDefault="00EA3992" w:rsidP="000D37F9">
      <w:pPr>
        <w:jc w:val="both"/>
        <w:rPr>
          <w:sz w:val="24"/>
          <w:szCs w:val="24"/>
        </w:rPr>
      </w:pPr>
    </w:p>
    <w:p w:rsidR="00EA3992" w:rsidRDefault="00EA3992" w:rsidP="000D37F9">
      <w:pPr>
        <w:jc w:val="both"/>
        <w:rPr>
          <w:sz w:val="24"/>
          <w:szCs w:val="24"/>
        </w:rPr>
      </w:pPr>
    </w:p>
    <w:p w:rsidR="00EA3992" w:rsidRDefault="00EA3992" w:rsidP="000D37F9">
      <w:pPr>
        <w:jc w:val="both"/>
        <w:rPr>
          <w:sz w:val="24"/>
          <w:szCs w:val="24"/>
        </w:rPr>
      </w:pPr>
    </w:p>
    <w:p w:rsidR="00EA3992" w:rsidRDefault="00EA3992" w:rsidP="000D37F9">
      <w:pPr>
        <w:jc w:val="both"/>
        <w:rPr>
          <w:sz w:val="24"/>
          <w:szCs w:val="24"/>
        </w:rPr>
      </w:pPr>
    </w:p>
    <w:p w:rsidR="00EA3992" w:rsidRDefault="00EA3992" w:rsidP="000D37F9">
      <w:pPr>
        <w:jc w:val="both"/>
        <w:rPr>
          <w:sz w:val="24"/>
          <w:szCs w:val="24"/>
        </w:rPr>
      </w:pPr>
    </w:p>
    <w:p w:rsidR="000D37F9" w:rsidRDefault="000D37F9" w:rsidP="000D37F9">
      <w:pPr>
        <w:jc w:val="both"/>
        <w:rPr>
          <w:sz w:val="24"/>
          <w:szCs w:val="24"/>
        </w:rPr>
      </w:pPr>
    </w:p>
    <w:tbl>
      <w:tblPr>
        <w:tblStyle w:val="TabloKlavuzu"/>
        <w:tblW w:w="0" w:type="auto"/>
        <w:tblLook w:val="04A0" w:firstRow="1" w:lastRow="0" w:firstColumn="1" w:lastColumn="0" w:noHBand="0" w:noVBand="1"/>
      </w:tblPr>
      <w:tblGrid>
        <w:gridCol w:w="4105"/>
        <w:gridCol w:w="4105"/>
      </w:tblGrid>
      <w:tr w:rsidR="000D37F9" w:rsidTr="000D37F9">
        <w:tc>
          <w:tcPr>
            <w:tcW w:w="4105" w:type="dxa"/>
          </w:tcPr>
          <w:p w:rsidR="000D37F9" w:rsidRPr="000D37F9" w:rsidRDefault="000D37F9" w:rsidP="000D37F9">
            <w:pPr>
              <w:jc w:val="center"/>
              <w:rPr>
                <w:b/>
                <w:sz w:val="24"/>
                <w:szCs w:val="24"/>
              </w:rPr>
            </w:pPr>
            <w:r w:rsidRPr="000D37F9">
              <w:rPr>
                <w:b/>
                <w:sz w:val="24"/>
                <w:szCs w:val="24"/>
              </w:rPr>
              <w:lastRenderedPageBreak/>
              <w:t>Olumlu Özellikler</w:t>
            </w:r>
          </w:p>
        </w:tc>
        <w:tc>
          <w:tcPr>
            <w:tcW w:w="4105" w:type="dxa"/>
          </w:tcPr>
          <w:p w:rsidR="000D37F9" w:rsidRPr="000D37F9" w:rsidRDefault="000D37F9" w:rsidP="000D37F9">
            <w:pPr>
              <w:jc w:val="center"/>
              <w:rPr>
                <w:b/>
                <w:sz w:val="24"/>
                <w:szCs w:val="24"/>
              </w:rPr>
            </w:pPr>
            <w:r w:rsidRPr="000D37F9">
              <w:rPr>
                <w:b/>
                <w:sz w:val="24"/>
                <w:szCs w:val="24"/>
              </w:rPr>
              <w:t>Olumsuz Özellikler</w:t>
            </w:r>
          </w:p>
        </w:tc>
      </w:tr>
      <w:tr w:rsidR="000D37F9" w:rsidTr="000D37F9">
        <w:tc>
          <w:tcPr>
            <w:tcW w:w="4105" w:type="dxa"/>
          </w:tcPr>
          <w:p w:rsidR="000D37F9" w:rsidRDefault="000D37F9" w:rsidP="000D37F9">
            <w:pPr>
              <w:jc w:val="both"/>
              <w:rPr>
                <w:sz w:val="24"/>
                <w:szCs w:val="24"/>
              </w:rPr>
            </w:pPr>
            <w:r w:rsidRPr="000D37F9">
              <w:rPr>
                <w:sz w:val="24"/>
                <w:szCs w:val="24"/>
              </w:rPr>
              <w:t>Sistem maliyetsizdir sadece 2 kablo ve GND ile bağlatı kurulur</w:t>
            </w:r>
            <w:r w:rsidR="00EB1622">
              <w:rPr>
                <w:sz w:val="24"/>
                <w:szCs w:val="24"/>
              </w:rPr>
              <w:t xml:space="preserve"> (</w:t>
            </w:r>
            <w:r w:rsidRPr="000D37F9">
              <w:rPr>
                <w:sz w:val="24"/>
                <w:szCs w:val="24"/>
              </w:rPr>
              <w:t>kablosuz iletişimde GND olmaz)</w:t>
            </w:r>
            <w:r>
              <w:rPr>
                <w:sz w:val="24"/>
                <w:szCs w:val="24"/>
              </w:rPr>
              <w:t>.</w:t>
            </w:r>
          </w:p>
        </w:tc>
        <w:tc>
          <w:tcPr>
            <w:tcW w:w="4105" w:type="dxa"/>
          </w:tcPr>
          <w:p w:rsidR="000D37F9" w:rsidRDefault="000D37F9" w:rsidP="000D37F9">
            <w:pPr>
              <w:jc w:val="both"/>
              <w:rPr>
                <w:sz w:val="24"/>
                <w:szCs w:val="24"/>
              </w:rPr>
            </w:pPr>
            <w:r w:rsidRPr="000D37F9">
              <w:rPr>
                <w:sz w:val="24"/>
                <w:szCs w:val="24"/>
              </w:rPr>
              <w:t>Yüksek hız istenmeyen uygulamalarda kullanılabilir</w:t>
            </w:r>
            <w:r>
              <w:rPr>
                <w:sz w:val="24"/>
                <w:szCs w:val="24"/>
              </w:rPr>
              <w:t>.</w:t>
            </w:r>
          </w:p>
        </w:tc>
      </w:tr>
      <w:tr w:rsidR="000D37F9" w:rsidTr="000D37F9">
        <w:tc>
          <w:tcPr>
            <w:tcW w:w="4105" w:type="dxa"/>
          </w:tcPr>
          <w:p w:rsidR="000D37F9" w:rsidRDefault="000D37F9" w:rsidP="000D37F9">
            <w:pPr>
              <w:jc w:val="both"/>
              <w:rPr>
                <w:sz w:val="24"/>
                <w:szCs w:val="24"/>
              </w:rPr>
            </w:pPr>
            <w:r w:rsidRPr="000D37F9">
              <w:rPr>
                <w:sz w:val="24"/>
                <w:szCs w:val="24"/>
              </w:rPr>
              <w:t>Sadece 1 alıcı ve 1 verici ile sistem çalışır</w:t>
            </w:r>
            <w:r>
              <w:rPr>
                <w:sz w:val="24"/>
                <w:szCs w:val="24"/>
              </w:rPr>
              <w:t>.</w:t>
            </w:r>
          </w:p>
        </w:tc>
        <w:tc>
          <w:tcPr>
            <w:tcW w:w="4105" w:type="dxa"/>
          </w:tcPr>
          <w:p w:rsidR="000D37F9" w:rsidRDefault="000D37F9" w:rsidP="000D37F9">
            <w:pPr>
              <w:jc w:val="both"/>
              <w:rPr>
                <w:sz w:val="24"/>
                <w:szCs w:val="24"/>
              </w:rPr>
            </w:pPr>
            <w:r w:rsidRPr="000D37F9">
              <w:rPr>
                <w:sz w:val="24"/>
                <w:szCs w:val="24"/>
              </w:rPr>
              <w:t>Diğer seri iletişim protokolleri gibi aynı hat üzerine birden fazla ünite bağlanamaz. Herhangi bir şekilde master-slave ilişkisi yoktur iletişim ancak 2 ünite arasında gerçekleşir</w:t>
            </w:r>
            <w:r>
              <w:rPr>
                <w:sz w:val="24"/>
                <w:szCs w:val="24"/>
              </w:rPr>
              <w:t>.</w:t>
            </w:r>
          </w:p>
        </w:tc>
      </w:tr>
      <w:tr w:rsidR="000D37F9" w:rsidTr="000D37F9">
        <w:tc>
          <w:tcPr>
            <w:tcW w:w="4105" w:type="dxa"/>
          </w:tcPr>
          <w:p w:rsidR="000D37F9" w:rsidRDefault="000D37F9" w:rsidP="000D37F9">
            <w:pPr>
              <w:jc w:val="both"/>
              <w:rPr>
                <w:sz w:val="24"/>
                <w:szCs w:val="24"/>
              </w:rPr>
            </w:pPr>
            <w:r w:rsidRPr="000D37F9">
              <w:rPr>
                <w:sz w:val="24"/>
                <w:szCs w:val="24"/>
              </w:rPr>
              <w:t>Karmaşık değildir eşlik biti ile verileri hızlı olarak doğrular</w:t>
            </w:r>
            <w:r>
              <w:rPr>
                <w:sz w:val="24"/>
                <w:szCs w:val="24"/>
              </w:rPr>
              <w:t>.</w:t>
            </w:r>
          </w:p>
        </w:tc>
        <w:tc>
          <w:tcPr>
            <w:tcW w:w="4105" w:type="dxa"/>
          </w:tcPr>
          <w:p w:rsidR="000D37F9" w:rsidRDefault="000D37F9" w:rsidP="000D37F9">
            <w:pPr>
              <w:jc w:val="both"/>
              <w:rPr>
                <w:sz w:val="24"/>
                <w:szCs w:val="24"/>
              </w:rPr>
            </w:pPr>
            <w:r w:rsidRPr="000D37F9">
              <w:rPr>
                <w:sz w:val="24"/>
                <w:szCs w:val="24"/>
              </w:rPr>
              <w:t>Haberleşme sağlayan alıcı ve verici aynı hızda haberleşmek zorundadır</w:t>
            </w:r>
            <w:r>
              <w:rPr>
                <w:sz w:val="24"/>
                <w:szCs w:val="24"/>
              </w:rPr>
              <w:t>.</w:t>
            </w:r>
          </w:p>
        </w:tc>
      </w:tr>
      <w:tr w:rsidR="000D37F9" w:rsidTr="000D37F9">
        <w:tc>
          <w:tcPr>
            <w:tcW w:w="4105" w:type="dxa"/>
          </w:tcPr>
          <w:p w:rsidR="000D37F9" w:rsidRDefault="000D37F9" w:rsidP="000D37F9">
            <w:pPr>
              <w:jc w:val="both"/>
              <w:rPr>
                <w:sz w:val="24"/>
                <w:szCs w:val="24"/>
              </w:rPr>
            </w:pPr>
            <w:r w:rsidRPr="000D37F9">
              <w:rPr>
                <w:sz w:val="24"/>
                <w:szCs w:val="24"/>
              </w:rPr>
              <w:t>RF verici -</w:t>
            </w:r>
            <w:proofErr w:type="gramStart"/>
            <w:r w:rsidRPr="000D37F9">
              <w:rPr>
                <w:sz w:val="24"/>
                <w:szCs w:val="24"/>
              </w:rPr>
              <w:t>alıcı , ethernet</w:t>
            </w:r>
            <w:proofErr w:type="gramEnd"/>
            <w:r w:rsidRPr="000D37F9">
              <w:rPr>
                <w:sz w:val="24"/>
                <w:szCs w:val="24"/>
              </w:rPr>
              <w:t xml:space="preserve"> , internet gibi sistemlerde ve PC – PIC yada PC – PC bağlantılarında kullanılır</w:t>
            </w:r>
            <w:r>
              <w:rPr>
                <w:sz w:val="24"/>
                <w:szCs w:val="24"/>
              </w:rPr>
              <w:t>.</w:t>
            </w:r>
          </w:p>
        </w:tc>
        <w:tc>
          <w:tcPr>
            <w:tcW w:w="4105" w:type="dxa"/>
          </w:tcPr>
          <w:p w:rsidR="000D37F9" w:rsidRDefault="00AE457B" w:rsidP="000D37F9">
            <w:pPr>
              <w:jc w:val="both"/>
              <w:rPr>
                <w:sz w:val="24"/>
                <w:szCs w:val="24"/>
              </w:rPr>
            </w:pPr>
            <w:r>
              <w:rPr>
                <w:sz w:val="24"/>
                <w:szCs w:val="24"/>
              </w:rPr>
              <w:t xml:space="preserve">Büyük veri gönderimlerinde </w:t>
            </w:r>
            <w:r w:rsidR="000D37F9" w:rsidRPr="000D37F9">
              <w:rPr>
                <w:sz w:val="24"/>
                <w:szCs w:val="24"/>
              </w:rPr>
              <w:t>zaman alır</w:t>
            </w:r>
            <w:r w:rsidR="000D37F9">
              <w:rPr>
                <w:sz w:val="24"/>
                <w:szCs w:val="24"/>
              </w:rPr>
              <w:t>.</w:t>
            </w:r>
          </w:p>
        </w:tc>
      </w:tr>
      <w:tr w:rsidR="000D37F9" w:rsidTr="000D37F9">
        <w:tc>
          <w:tcPr>
            <w:tcW w:w="4105" w:type="dxa"/>
          </w:tcPr>
          <w:p w:rsidR="000D37F9" w:rsidRDefault="000D37F9" w:rsidP="000D37F9">
            <w:pPr>
              <w:jc w:val="both"/>
              <w:rPr>
                <w:sz w:val="24"/>
                <w:szCs w:val="24"/>
              </w:rPr>
            </w:pPr>
            <w:r w:rsidRPr="000D37F9">
              <w:rPr>
                <w:sz w:val="24"/>
                <w:szCs w:val="24"/>
              </w:rPr>
              <w:t>Gerekli tedbirler ile I2C veya SPI gibi seri iletişim protokollerinin aksine uzun mesafelerde kullanılabilir.</w:t>
            </w:r>
          </w:p>
        </w:tc>
        <w:tc>
          <w:tcPr>
            <w:tcW w:w="4105" w:type="dxa"/>
          </w:tcPr>
          <w:p w:rsidR="000D37F9" w:rsidRDefault="000D37F9" w:rsidP="000D37F9">
            <w:pPr>
              <w:jc w:val="both"/>
              <w:rPr>
                <w:sz w:val="24"/>
                <w:szCs w:val="24"/>
              </w:rPr>
            </w:pPr>
            <w:r w:rsidRPr="000D37F9">
              <w:rPr>
                <w:sz w:val="24"/>
                <w:szCs w:val="24"/>
              </w:rPr>
              <w:t>Seri iletişim protokolü olduğundan bütüm veri parçalanıp seri olarak gönderilmelidir.</w:t>
            </w:r>
          </w:p>
        </w:tc>
      </w:tr>
      <w:tr w:rsidR="000D37F9" w:rsidTr="000D37F9">
        <w:tc>
          <w:tcPr>
            <w:tcW w:w="4105" w:type="dxa"/>
          </w:tcPr>
          <w:p w:rsidR="000D37F9" w:rsidRDefault="000D37F9" w:rsidP="000D37F9">
            <w:pPr>
              <w:jc w:val="both"/>
              <w:rPr>
                <w:sz w:val="24"/>
                <w:szCs w:val="24"/>
              </w:rPr>
            </w:pPr>
            <w:r w:rsidRPr="000D37F9">
              <w:rPr>
                <w:sz w:val="24"/>
                <w:szCs w:val="24"/>
              </w:rPr>
              <w:t>İletişim esnasında herhangi bir saat darbesine ihtiyaç yoktur.</w:t>
            </w:r>
          </w:p>
        </w:tc>
        <w:tc>
          <w:tcPr>
            <w:tcW w:w="4105" w:type="dxa"/>
          </w:tcPr>
          <w:p w:rsidR="000D37F9" w:rsidRDefault="000D37F9" w:rsidP="000D37F9">
            <w:pPr>
              <w:jc w:val="both"/>
              <w:rPr>
                <w:sz w:val="24"/>
                <w:szCs w:val="24"/>
              </w:rPr>
            </w:pPr>
            <w:r w:rsidRPr="000D37F9">
              <w:rPr>
                <w:sz w:val="24"/>
                <w:szCs w:val="24"/>
              </w:rPr>
              <w:t>Tek seferde veri gönderim boyutu en fazla 9 bit ile sınırlıdır</w:t>
            </w:r>
            <w:r>
              <w:rPr>
                <w:sz w:val="24"/>
                <w:szCs w:val="24"/>
              </w:rPr>
              <w:t>.</w:t>
            </w:r>
          </w:p>
        </w:tc>
      </w:tr>
    </w:tbl>
    <w:p w:rsidR="000D37F9" w:rsidRPr="000D37F9" w:rsidRDefault="000D37F9" w:rsidP="000D37F9">
      <w:pPr>
        <w:jc w:val="center"/>
        <w:rPr>
          <w:sz w:val="24"/>
          <w:szCs w:val="24"/>
        </w:rPr>
      </w:pPr>
    </w:p>
    <w:p w:rsidR="00A37ED5" w:rsidRDefault="00A37ED5" w:rsidP="00A37ED5">
      <w:pPr>
        <w:jc w:val="center"/>
        <w:rPr>
          <w:sz w:val="24"/>
          <w:szCs w:val="24"/>
        </w:rPr>
      </w:pPr>
      <w:r>
        <w:rPr>
          <w:sz w:val="24"/>
          <w:szCs w:val="24"/>
        </w:rPr>
        <w:t>Tablo 1. UART Protokollerinin Karşılaştırılması</w:t>
      </w:r>
    </w:p>
    <w:p w:rsidR="00A37ED5" w:rsidRDefault="00A37ED5" w:rsidP="00A37ED5">
      <w:pPr>
        <w:jc w:val="center"/>
        <w:rPr>
          <w:sz w:val="24"/>
          <w:szCs w:val="24"/>
        </w:rPr>
      </w:pPr>
    </w:p>
    <w:p w:rsidR="000D37F9" w:rsidRDefault="000D37F9" w:rsidP="000D37F9">
      <w:pPr>
        <w:jc w:val="both"/>
        <w:rPr>
          <w:sz w:val="24"/>
          <w:szCs w:val="24"/>
        </w:rPr>
      </w:pPr>
      <w:r>
        <w:rPr>
          <w:sz w:val="24"/>
          <w:szCs w:val="24"/>
        </w:rPr>
        <w:t xml:space="preserve">UART Protokolü ile veri gönderme ve </w:t>
      </w:r>
      <w:r w:rsidR="00EB1622">
        <w:rPr>
          <w:sz w:val="24"/>
          <w:szCs w:val="24"/>
        </w:rPr>
        <w:t xml:space="preserve">alma (Tx – Rx): </w:t>
      </w:r>
      <w:r w:rsidR="00EB1622" w:rsidRPr="00EB1622">
        <w:rPr>
          <w:sz w:val="24"/>
          <w:szCs w:val="24"/>
        </w:rPr>
        <w:t>Veri gönderilmeden önce belli bir kalıba göre şekillendirilmelidir.</w:t>
      </w:r>
      <w:r w:rsidR="00EB1622">
        <w:rPr>
          <w:sz w:val="24"/>
          <w:szCs w:val="24"/>
        </w:rPr>
        <w:t xml:space="preserve"> </w:t>
      </w:r>
      <w:r w:rsidR="00EB1622" w:rsidRPr="00EB1622">
        <w:rPr>
          <w:sz w:val="24"/>
          <w:szCs w:val="24"/>
        </w:rPr>
        <w:t>Veri gönderme ve veriyi alma benzer şekillerde</w:t>
      </w:r>
      <w:r w:rsidR="00EB1622">
        <w:rPr>
          <w:sz w:val="24"/>
          <w:szCs w:val="24"/>
        </w:rPr>
        <w:t xml:space="preserve"> yapılmaktadır. </w:t>
      </w:r>
      <w:r w:rsidR="00A37ED5">
        <w:rPr>
          <w:sz w:val="24"/>
          <w:szCs w:val="24"/>
        </w:rPr>
        <w:t xml:space="preserve">Şekil 8. de gösterilmiştir. </w:t>
      </w:r>
    </w:p>
    <w:p w:rsidR="002B4869" w:rsidRDefault="002B4869" w:rsidP="002B4869">
      <w:pPr>
        <w:jc w:val="center"/>
        <w:rPr>
          <w:sz w:val="24"/>
          <w:szCs w:val="24"/>
        </w:rPr>
      </w:pPr>
    </w:p>
    <w:p w:rsidR="002B4869" w:rsidRDefault="002B4869" w:rsidP="002B4869">
      <w:pPr>
        <w:jc w:val="center"/>
        <w:rPr>
          <w:sz w:val="24"/>
          <w:szCs w:val="24"/>
        </w:rPr>
      </w:pPr>
      <w:r>
        <w:rPr>
          <w:noProof/>
          <w:sz w:val="24"/>
          <w:szCs w:val="24"/>
          <w:lang w:eastAsia="tr-TR"/>
        </w:rPr>
        <w:drawing>
          <wp:inline distT="0" distB="0" distL="0" distR="0" wp14:anchorId="3B5C5FAD" wp14:editId="61CF4BA2">
            <wp:extent cx="5215890" cy="1323975"/>
            <wp:effectExtent l="0" t="0" r="3810" b="9525"/>
            <wp:docPr id="13" name="Resim 13" descr="C:\Users\KET\AppData\Local\Microsoft\Windows\INetCache\Content.Wor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KET\AppData\Local\Microsoft\Windows\INetCache\Content.Word\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5890" cy="1323975"/>
                    </a:xfrm>
                    <a:prstGeom prst="rect">
                      <a:avLst/>
                    </a:prstGeom>
                    <a:noFill/>
                    <a:ln>
                      <a:noFill/>
                    </a:ln>
                  </pic:spPr>
                </pic:pic>
              </a:graphicData>
            </a:graphic>
          </wp:inline>
        </w:drawing>
      </w:r>
    </w:p>
    <w:p w:rsidR="002B4869" w:rsidRDefault="00A37ED5" w:rsidP="002B4869">
      <w:pPr>
        <w:jc w:val="center"/>
        <w:rPr>
          <w:sz w:val="24"/>
          <w:szCs w:val="24"/>
        </w:rPr>
      </w:pPr>
      <w:r>
        <w:rPr>
          <w:sz w:val="24"/>
          <w:szCs w:val="24"/>
        </w:rPr>
        <w:t>Şekil 8. UART Protokolünde Tx –Rx</w:t>
      </w:r>
    </w:p>
    <w:p w:rsidR="002B4869" w:rsidRDefault="002B4869" w:rsidP="002B4869">
      <w:pPr>
        <w:jc w:val="center"/>
        <w:rPr>
          <w:sz w:val="24"/>
          <w:szCs w:val="24"/>
        </w:rPr>
      </w:pPr>
    </w:p>
    <w:p w:rsidR="002B4869" w:rsidRPr="002B4869" w:rsidRDefault="002B4869" w:rsidP="002B4869">
      <w:pPr>
        <w:pStyle w:val="NormalWeb"/>
        <w:shd w:val="clear" w:color="auto" w:fill="FFFFFF"/>
        <w:spacing w:before="0" w:beforeAutospacing="0" w:after="150" w:afterAutospacing="0"/>
        <w:rPr>
          <w:color w:val="333333"/>
        </w:rPr>
      </w:pPr>
      <w:r w:rsidRPr="002B4869">
        <w:rPr>
          <w:color w:val="333333"/>
        </w:rPr>
        <w:t>UART veya Evrensel Asenkron Alıcı Verici, seri iletişim ile ilgili özel bir donanımdır. UART için donanım, mikrodenetleyiciye entegre bir devre veya özel bir IC olabilir. Bunun için sadece iletişim protokolleri olan SPI veya I2C’ye </w:t>
      </w:r>
      <w:r w:rsidRPr="002B4869">
        <w:rPr>
          <w:rStyle w:val="Gl"/>
          <w:b w:val="0"/>
          <w:color w:val="333333"/>
        </w:rPr>
        <w:t>zıttır</w:t>
      </w:r>
      <w:r w:rsidRPr="002B4869">
        <w:rPr>
          <w:b/>
          <w:color w:val="333333"/>
        </w:rPr>
        <w:t>.</w:t>
      </w:r>
      <w:r w:rsidRPr="002B4869">
        <w:rPr>
          <w:color w:val="333333"/>
        </w:rPr>
        <w:t xml:space="preserve"> UART kendisine ait ayrı bir saatli alıcı ve vericiden oluşur. Elektriksel sinyal seviyeleri ve yöntemleri UART’</w:t>
      </w:r>
      <w:r w:rsidR="00A37ED5">
        <w:rPr>
          <w:color w:val="333333"/>
        </w:rPr>
        <w:t xml:space="preserve"> </w:t>
      </w:r>
      <w:r w:rsidRPr="002B4869">
        <w:rPr>
          <w:color w:val="333333"/>
        </w:rPr>
        <w:t>a harici bir sürücü devresi tarafından gerçekleştirilir.</w:t>
      </w:r>
    </w:p>
    <w:p w:rsidR="002B4869" w:rsidRPr="002B4869" w:rsidRDefault="002B4869" w:rsidP="002B4869">
      <w:pPr>
        <w:pStyle w:val="NormalWeb"/>
        <w:shd w:val="clear" w:color="auto" w:fill="FFFFFF"/>
        <w:spacing w:before="0" w:beforeAutospacing="0" w:after="150" w:afterAutospacing="0"/>
        <w:rPr>
          <w:color w:val="333333"/>
        </w:rPr>
      </w:pPr>
      <w:r w:rsidRPr="002B4869">
        <w:rPr>
          <w:color w:val="333333"/>
        </w:rPr>
        <w:t>UART, en basit ve en yaygın kullanılan seri iletişim tekniklerinden biridir. Neredeyse tüm mikrodenetleyiciler mimarileri için yerleşik UART donanımlarına sahiptir. UART donanımını mikrodenetleyicilere entegre etmenin temel nedeni seri bir iletişim olması ve iletişim için sadece </w:t>
      </w:r>
      <w:r w:rsidRPr="002B4869">
        <w:rPr>
          <w:rStyle w:val="Gl"/>
          <w:b w:val="0"/>
          <w:color w:val="333333"/>
        </w:rPr>
        <w:t>iki kablo</w:t>
      </w:r>
      <w:r w:rsidRPr="002B4869">
        <w:rPr>
          <w:color w:val="333333"/>
        </w:rPr>
        <w:t> gerektirmesidir.</w:t>
      </w:r>
    </w:p>
    <w:p w:rsidR="002B4869" w:rsidRPr="002B4869" w:rsidRDefault="002B4869" w:rsidP="002B4869">
      <w:pPr>
        <w:pStyle w:val="NormalWeb"/>
        <w:shd w:val="clear" w:color="auto" w:fill="FFFFFF"/>
        <w:spacing w:before="0" w:beforeAutospacing="0" w:after="150" w:afterAutospacing="0"/>
        <w:rPr>
          <w:color w:val="333333"/>
        </w:rPr>
      </w:pPr>
      <w:r w:rsidRPr="002B4869">
        <w:rPr>
          <w:color w:val="333333"/>
        </w:rPr>
        <w:lastRenderedPageBreak/>
        <w:t>Günümüzde UART, GPS Alıcıları, Bluetooth Modülleri, GSM ve GPRS Modemleri, Kablosuz Haberleşme Sistemleri, RFID tabanlı uygulamalar vb. birçok uygulamada kullanılmaktadır.</w:t>
      </w:r>
    </w:p>
    <w:p w:rsidR="002B4869" w:rsidRPr="002B4869" w:rsidRDefault="002B4869" w:rsidP="002B4869">
      <w:pPr>
        <w:pStyle w:val="NormalWeb"/>
        <w:shd w:val="clear" w:color="auto" w:fill="FFFFFF"/>
        <w:spacing w:before="0" w:beforeAutospacing="0" w:after="150" w:afterAutospacing="0"/>
        <w:rPr>
          <w:color w:val="333333"/>
        </w:rPr>
      </w:pPr>
      <w:r w:rsidRPr="002B4869">
        <w:rPr>
          <w:color w:val="333333"/>
        </w:rPr>
        <w:t>Eski bilgisayar sistemlerini hatırlıyorsanız, Fare, Yazıcı ve Modem gibi aygıtlar arkadaki ağır konektörler kullanılarak bağlanır. Tüm bu cihazlar UART kullanarak iletişim kurar.</w:t>
      </w:r>
    </w:p>
    <w:p w:rsidR="002B4869" w:rsidRPr="002B4869" w:rsidRDefault="002B4869" w:rsidP="002B4869">
      <w:pPr>
        <w:pStyle w:val="NormalWeb"/>
        <w:shd w:val="clear" w:color="auto" w:fill="FFFFFF"/>
        <w:spacing w:before="0" w:beforeAutospacing="0" w:after="150" w:afterAutospacing="0"/>
        <w:rPr>
          <w:color w:val="333333"/>
        </w:rPr>
      </w:pPr>
      <w:r w:rsidRPr="002B4869">
        <w:rPr>
          <w:color w:val="333333"/>
        </w:rPr>
        <w:t>USB, bilgisayarlardaki ve diğer aygıtlardaki tüm iletişim standartlarını değiştirse de, yukarıda belirtilen uygulamalarda UART halen kullanılmaktadır.</w:t>
      </w:r>
    </w:p>
    <w:p w:rsidR="00EA3992" w:rsidRDefault="002B4869" w:rsidP="002B4869">
      <w:pPr>
        <w:pStyle w:val="NormalWeb"/>
        <w:shd w:val="clear" w:color="auto" w:fill="FFFFFF"/>
        <w:spacing w:before="0" w:beforeAutospacing="0" w:after="150" w:afterAutospacing="0"/>
        <w:rPr>
          <w:color w:val="333333"/>
        </w:rPr>
      </w:pPr>
      <w:r w:rsidRPr="002B4869">
        <w:rPr>
          <w:color w:val="333333"/>
        </w:rPr>
        <w:t xml:space="preserve">UART, işlemci ile seri iletişim protokolü veya portu arasında köprü görevi gören bir donanım parçasıdır. </w:t>
      </w:r>
      <w:r w:rsidR="00A37ED5">
        <w:rPr>
          <w:color w:val="333333"/>
        </w:rPr>
        <w:t>Şekil 9. da</w:t>
      </w:r>
      <w:r>
        <w:rPr>
          <w:color w:val="333333"/>
        </w:rPr>
        <w:t xml:space="preserve"> görüldüğü üzere</w:t>
      </w:r>
      <w:r w:rsidRPr="002B4869">
        <w:rPr>
          <w:color w:val="333333"/>
        </w:rPr>
        <w:t xml:space="preserve"> </w:t>
      </w:r>
      <w:r>
        <w:rPr>
          <w:color w:val="333333"/>
        </w:rPr>
        <w:t xml:space="preserve">kullanılan arayüz kısaca belirtilmiştir. </w:t>
      </w:r>
      <w:r w:rsidRPr="002B4869">
        <w:rPr>
          <w:color w:val="333333"/>
        </w:rPr>
        <w:t>Seri iletişim, USB, RS – 232, vb. herhangi bir şey olabilir.</w:t>
      </w:r>
    </w:p>
    <w:p w:rsidR="00EA3992" w:rsidRDefault="00EA3992" w:rsidP="002B4869">
      <w:pPr>
        <w:pStyle w:val="NormalWeb"/>
        <w:shd w:val="clear" w:color="auto" w:fill="FFFFFF"/>
        <w:spacing w:before="0" w:beforeAutospacing="0" w:after="150" w:afterAutospacing="0"/>
        <w:rPr>
          <w:color w:val="333333"/>
        </w:rPr>
      </w:pPr>
    </w:p>
    <w:p w:rsidR="002B4869" w:rsidRDefault="002B4869" w:rsidP="002B4869">
      <w:pPr>
        <w:pStyle w:val="NormalWeb"/>
        <w:shd w:val="clear" w:color="auto" w:fill="FFFFFF"/>
        <w:spacing w:before="0" w:beforeAutospacing="0" w:after="150" w:afterAutospacing="0"/>
        <w:rPr>
          <w:color w:val="333333"/>
        </w:rPr>
      </w:pPr>
      <w:r w:rsidRPr="002B4869">
        <w:rPr>
          <w:noProof/>
          <w:color w:val="333333"/>
        </w:rPr>
        <w:drawing>
          <wp:inline distT="0" distB="0" distL="0" distR="0" wp14:anchorId="6895733F" wp14:editId="48731938">
            <wp:extent cx="5157216" cy="1536065"/>
            <wp:effectExtent l="0" t="0" r="5715" b="6985"/>
            <wp:docPr id="15" name="Resim 15" descr="https://i0.wp.com/www.electronicshub.org/wp-content/uploads/2017/06/UART-Interface.jpg?w=64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i0.wp.com/www.electronicshub.org/wp-content/uploads/2017/06/UART-Interface.jpg?w=640&amp;ssl=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5503" cy="1553426"/>
                    </a:xfrm>
                    <a:prstGeom prst="rect">
                      <a:avLst/>
                    </a:prstGeom>
                    <a:noFill/>
                    <a:ln>
                      <a:noFill/>
                    </a:ln>
                  </pic:spPr>
                </pic:pic>
              </a:graphicData>
            </a:graphic>
          </wp:inline>
        </w:drawing>
      </w:r>
    </w:p>
    <w:p w:rsidR="002B4869" w:rsidRPr="002B4869" w:rsidRDefault="00A37ED5" w:rsidP="002B4869">
      <w:pPr>
        <w:pStyle w:val="NormalWeb"/>
        <w:shd w:val="clear" w:color="auto" w:fill="FFFFFF"/>
        <w:spacing w:before="0" w:beforeAutospacing="0" w:after="150" w:afterAutospacing="0"/>
        <w:jc w:val="center"/>
        <w:rPr>
          <w:color w:val="333333"/>
        </w:rPr>
      </w:pPr>
      <w:r>
        <w:rPr>
          <w:color w:val="333333"/>
        </w:rPr>
        <w:t>Şekil 9. UART Protokol Arayüzü</w:t>
      </w:r>
    </w:p>
    <w:p w:rsidR="002B4869" w:rsidRPr="002B4869" w:rsidRDefault="00A37ED5" w:rsidP="002B4869">
      <w:pPr>
        <w:pStyle w:val="NormalWeb"/>
        <w:shd w:val="clear" w:color="auto" w:fill="FFFFFF"/>
        <w:spacing w:before="0" w:beforeAutospacing="0" w:after="150" w:afterAutospacing="0"/>
        <w:rPr>
          <w:color w:val="333333"/>
        </w:rPr>
      </w:pPr>
      <w:r>
        <w:rPr>
          <w:color w:val="333333"/>
        </w:rPr>
        <w:t>UART’ taki ‘A’ harfi a</w:t>
      </w:r>
      <w:r w:rsidR="002B4869" w:rsidRPr="002B4869">
        <w:rPr>
          <w:color w:val="333333"/>
        </w:rPr>
        <w:t>senkronize anlamına gelir, yani vericiden iletilen ve alıcı tarafından alınan verileri senkronize edecek veya doğrulayacak saat sinyali yoktur (Asenkron Seri İletişim).</w:t>
      </w:r>
    </w:p>
    <w:p w:rsidR="002B4869" w:rsidRPr="002B4869" w:rsidRDefault="002B4869" w:rsidP="002B4869">
      <w:pPr>
        <w:pStyle w:val="NormalWeb"/>
        <w:shd w:val="clear" w:color="auto" w:fill="FFFFFF"/>
        <w:spacing w:before="0" w:beforeAutospacing="0" w:after="150" w:afterAutospacing="0"/>
        <w:rPr>
          <w:color w:val="333333"/>
        </w:rPr>
      </w:pPr>
      <w:r w:rsidRPr="002B4869">
        <w:rPr>
          <w:color w:val="333333"/>
        </w:rPr>
        <w:t>Bu aralarındaki verileri “Senkronize etmek” için verici ile alıcı arasında paylaşılan bir saat sinyali kullanan Senkron Seri İletişim’in tam tersidir. Senkron seri iletişimde bir saat sinyali paylaşırlar.</w:t>
      </w:r>
    </w:p>
    <w:p w:rsidR="002B4869" w:rsidRPr="00A37ED5" w:rsidRDefault="002B4869" w:rsidP="002B4869">
      <w:pPr>
        <w:pStyle w:val="NormalWeb"/>
        <w:shd w:val="clear" w:color="auto" w:fill="FFFFFF"/>
        <w:spacing w:before="0" w:beforeAutospacing="0" w:after="150" w:afterAutospacing="0"/>
        <w:rPr>
          <w:i/>
          <w:color w:val="333333"/>
        </w:rPr>
      </w:pPr>
      <w:r w:rsidRPr="00A37ED5">
        <w:rPr>
          <w:rStyle w:val="Vurgu"/>
          <w:i w:val="0"/>
          <w:color w:val="333333"/>
        </w:rPr>
        <w:t xml:space="preserve">Verici ve alıcı arasında saat (veya başka bir zamanlama sinyali) </w:t>
      </w:r>
      <w:proofErr w:type="gramStart"/>
      <w:r w:rsidRPr="00A37ED5">
        <w:rPr>
          <w:rStyle w:val="Vurgu"/>
          <w:i w:val="0"/>
          <w:color w:val="333333"/>
        </w:rPr>
        <w:t>yoksa,</w:t>
      </w:r>
      <w:proofErr w:type="gramEnd"/>
      <w:r w:rsidRPr="00A37ED5">
        <w:rPr>
          <w:rStyle w:val="Vurgu"/>
          <w:i w:val="0"/>
          <w:color w:val="333333"/>
        </w:rPr>
        <w:t xml:space="preserve"> alıcı verinin ne zaman okunacağını nasıl bilir?</w:t>
      </w:r>
    </w:p>
    <w:p w:rsidR="002B4869" w:rsidRPr="002B4869" w:rsidRDefault="002B4869" w:rsidP="002B4869">
      <w:pPr>
        <w:pStyle w:val="NormalWeb"/>
        <w:shd w:val="clear" w:color="auto" w:fill="FFFFFF"/>
        <w:spacing w:before="0" w:beforeAutospacing="0" w:after="150" w:afterAutospacing="0"/>
        <w:rPr>
          <w:color w:val="333333"/>
        </w:rPr>
      </w:pPr>
      <w:r w:rsidRPr="002B4869">
        <w:rPr>
          <w:color w:val="333333"/>
        </w:rPr>
        <w:t>UART’</w:t>
      </w:r>
      <w:r w:rsidR="00A37ED5">
        <w:rPr>
          <w:color w:val="333333"/>
        </w:rPr>
        <w:t xml:space="preserve"> d</w:t>
      </w:r>
      <w:r w:rsidRPr="002B4869">
        <w:rPr>
          <w:color w:val="333333"/>
        </w:rPr>
        <w:t>a verici ve alıcı önceden zamanlama parametreleri üzerinde anlaşmalıdır. Ayrıca UART, verici ve alıcıyı senkronize etmek için her bir veri kelimesinin başında ve sonunda özel bitler kullanır. Daha sonraki bölümlerde bu özel bitler hakkında daha fazla bilgi vereceğim.</w:t>
      </w:r>
    </w:p>
    <w:p w:rsidR="002B4869" w:rsidRPr="002B4869" w:rsidRDefault="002B4869" w:rsidP="002B4869">
      <w:pPr>
        <w:pStyle w:val="NormalWeb"/>
        <w:shd w:val="clear" w:color="auto" w:fill="FFFFFF"/>
        <w:spacing w:before="0" w:beforeAutospacing="0" w:after="150" w:afterAutospacing="0"/>
        <w:rPr>
          <w:color w:val="333333"/>
        </w:rPr>
      </w:pPr>
      <w:r w:rsidRPr="002B4869">
        <w:rPr>
          <w:color w:val="333333"/>
        </w:rPr>
        <w:t>UART tabanlı Seri Haberleşmede, verici ve alıcı aşağıdaki şekilde iletişim kurar. Gönderici cihazdaki UART, yani verici UART, CPU’dan (mikroişlemci veya mikroişlemci) paralel verileri alır ve seri verilere dönüştürür.</w:t>
      </w:r>
      <w:r w:rsidR="00A37ED5">
        <w:rPr>
          <w:color w:val="333333"/>
        </w:rPr>
        <w:t xml:space="preserve"> </w:t>
      </w:r>
      <w:r w:rsidRPr="002B4869">
        <w:rPr>
          <w:color w:val="333333"/>
        </w:rPr>
        <w:t>Bu seri veri alıcı cihazdaki UART’</w:t>
      </w:r>
      <w:r w:rsidR="00A37ED5">
        <w:rPr>
          <w:color w:val="333333"/>
        </w:rPr>
        <w:t xml:space="preserve"> </w:t>
      </w:r>
      <w:r w:rsidRPr="002B4869">
        <w:rPr>
          <w:color w:val="333333"/>
        </w:rPr>
        <w:t>a iletilir, yani UART alır. Alınan UART, seri verileri aldıktan sonra, verileri tekrar paralel verilere dönüştürür ve CPU’ya verir.</w:t>
      </w:r>
    </w:p>
    <w:p w:rsidR="002B4869" w:rsidRPr="002B4869" w:rsidRDefault="002B4869" w:rsidP="002B4869">
      <w:pPr>
        <w:pStyle w:val="NormalWeb"/>
        <w:shd w:val="clear" w:color="auto" w:fill="FFFFFF"/>
        <w:spacing w:before="0" w:beforeAutospacing="0" w:after="150" w:afterAutospacing="0"/>
        <w:rPr>
          <w:color w:val="333333"/>
        </w:rPr>
      </w:pPr>
      <w:r w:rsidRPr="002B4869">
        <w:rPr>
          <w:color w:val="333333"/>
        </w:rPr>
        <w:t>Seri veriyi i</w:t>
      </w:r>
      <w:r w:rsidR="0066630D">
        <w:rPr>
          <w:color w:val="333333"/>
        </w:rPr>
        <w:t>leten verici UART üzerindeki pin</w:t>
      </w:r>
      <w:r w:rsidRPr="002B4869">
        <w:rPr>
          <w:color w:val="333333"/>
        </w:rPr>
        <w:t>e </w:t>
      </w:r>
      <w:r w:rsidRPr="0066630D">
        <w:rPr>
          <w:rStyle w:val="Gl"/>
          <w:rFonts w:eastAsiaTheme="majorEastAsia"/>
          <w:b w:val="0"/>
          <w:color w:val="333333"/>
        </w:rPr>
        <w:t>TX</w:t>
      </w:r>
      <w:r w:rsidRPr="002B4869">
        <w:rPr>
          <w:color w:val="333333"/>
        </w:rPr>
        <w:t>, seri veriyi alan alıcı UART üzerindeki pime </w:t>
      </w:r>
      <w:r w:rsidRPr="0066630D">
        <w:rPr>
          <w:rStyle w:val="Gl"/>
          <w:rFonts w:eastAsiaTheme="majorEastAsia"/>
          <w:b w:val="0"/>
          <w:color w:val="333333"/>
        </w:rPr>
        <w:t>RX</w:t>
      </w:r>
      <w:r w:rsidRPr="002B4869">
        <w:rPr>
          <w:color w:val="333333"/>
        </w:rPr>
        <w:t> denir.</w:t>
      </w:r>
    </w:p>
    <w:p w:rsidR="00EB1622" w:rsidRDefault="00A37ED5" w:rsidP="0066630D">
      <w:pPr>
        <w:pStyle w:val="NormalWeb"/>
        <w:shd w:val="clear" w:color="auto" w:fill="FFFFFF"/>
        <w:spacing w:before="0" w:beforeAutospacing="0" w:after="150" w:afterAutospacing="0"/>
        <w:rPr>
          <w:color w:val="333333"/>
        </w:rPr>
      </w:pPr>
      <w:r>
        <w:rPr>
          <w:color w:val="333333"/>
        </w:rPr>
        <w:lastRenderedPageBreak/>
        <w:t xml:space="preserve">UART, </w:t>
      </w:r>
      <w:r w:rsidR="002B4869" w:rsidRPr="002B4869">
        <w:rPr>
          <w:color w:val="333333"/>
        </w:rPr>
        <w:t>paralel – seri ve seri – paralel veri dönüşümünü içerdiğinden, kaydırma kayıtları UART donanımının önemli bir parçasıdır (</w:t>
      </w:r>
      <w:proofErr w:type="gramStart"/>
      <w:r w:rsidR="002B4869" w:rsidRPr="002B4869">
        <w:rPr>
          <w:color w:val="333333"/>
        </w:rPr>
        <w:t>spesifik</w:t>
      </w:r>
      <w:proofErr w:type="gramEnd"/>
      <w:r w:rsidR="002B4869" w:rsidRPr="002B4869">
        <w:rPr>
          <w:color w:val="333333"/>
        </w:rPr>
        <w:t xml:space="preserve"> olması gereken iki kaydırma kaydı: Verici Kaydırma Kaydı ve Alıcı Kaydırma Kaydı).</w:t>
      </w:r>
    </w:p>
    <w:p w:rsidR="0066630D" w:rsidRPr="00DE0B99" w:rsidRDefault="0066630D" w:rsidP="0066630D">
      <w:pPr>
        <w:pStyle w:val="NormalWeb"/>
        <w:shd w:val="clear" w:color="auto" w:fill="FFFFFF"/>
        <w:spacing w:before="0" w:beforeAutospacing="0" w:after="150" w:afterAutospacing="0"/>
        <w:rPr>
          <w:b/>
          <w:color w:val="333333"/>
        </w:rPr>
      </w:pPr>
    </w:p>
    <w:p w:rsidR="00D4380B" w:rsidRPr="00DE0B99" w:rsidRDefault="00FE6B1B" w:rsidP="005820A2">
      <w:pPr>
        <w:ind w:firstLine="708"/>
        <w:jc w:val="both"/>
        <w:rPr>
          <w:b/>
          <w:sz w:val="24"/>
          <w:szCs w:val="24"/>
        </w:rPr>
      </w:pPr>
      <w:r w:rsidRPr="00DE0B99">
        <w:rPr>
          <w:b/>
          <w:sz w:val="24"/>
          <w:szCs w:val="24"/>
        </w:rPr>
        <w:t>2.1.4.2</w:t>
      </w:r>
      <w:r w:rsidR="00D4380B" w:rsidRPr="00DE0B99">
        <w:rPr>
          <w:b/>
          <w:sz w:val="24"/>
          <w:szCs w:val="24"/>
        </w:rPr>
        <w:t>. USART</w:t>
      </w:r>
    </w:p>
    <w:p w:rsidR="005820A2" w:rsidRDefault="005820A2" w:rsidP="005820A2">
      <w:pPr>
        <w:jc w:val="both"/>
        <w:rPr>
          <w:sz w:val="24"/>
          <w:szCs w:val="24"/>
        </w:rPr>
      </w:pPr>
    </w:p>
    <w:p w:rsidR="0066630D" w:rsidRDefault="0066630D" w:rsidP="0066630D">
      <w:pPr>
        <w:jc w:val="both"/>
        <w:rPr>
          <w:color w:val="333333"/>
          <w:sz w:val="23"/>
          <w:szCs w:val="23"/>
          <w:shd w:val="clear" w:color="auto" w:fill="FFFFFF"/>
        </w:rPr>
      </w:pPr>
      <w:r>
        <w:rPr>
          <w:sz w:val="24"/>
          <w:szCs w:val="24"/>
        </w:rPr>
        <w:t xml:space="preserve">USART (Universal Synchronous and Asynchronous Receiver Transmitter) UART’ın yaptığı işin </w:t>
      </w:r>
      <w:proofErr w:type="gramStart"/>
      <w:r>
        <w:rPr>
          <w:sz w:val="24"/>
          <w:szCs w:val="24"/>
        </w:rPr>
        <w:t>senkron</w:t>
      </w:r>
      <w:proofErr w:type="gramEnd"/>
      <w:r>
        <w:rPr>
          <w:sz w:val="24"/>
          <w:szCs w:val="24"/>
        </w:rPr>
        <w:t xml:space="preserve"> haberleşme ile birlikte yapılmış halidir. Hem </w:t>
      </w:r>
      <w:proofErr w:type="gramStart"/>
      <w:r>
        <w:rPr>
          <w:sz w:val="24"/>
          <w:szCs w:val="24"/>
        </w:rPr>
        <w:t>senkron</w:t>
      </w:r>
      <w:proofErr w:type="gramEnd"/>
      <w:r>
        <w:rPr>
          <w:sz w:val="24"/>
          <w:szCs w:val="24"/>
        </w:rPr>
        <w:t xml:space="preserve"> hem asenkron veriler iletilebilir. </w:t>
      </w:r>
    </w:p>
    <w:p w:rsidR="0066630D" w:rsidRDefault="0066630D" w:rsidP="0066630D">
      <w:pPr>
        <w:jc w:val="both"/>
        <w:rPr>
          <w:color w:val="333333"/>
          <w:sz w:val="23"/>
          <w:szCs w:val="23"/>
          <w:shd w:val="clear" w:color="auto" w:fill="FFFFFF"/>
        </w:rPr>
      </w:pPr>
    </w:p>
    <w:p w:rsidR="00D4380B" w:rsidRPr="00DE0B99" w:rsidRDefault="00FE6B1B" w:rsidP="00D4380B">
      <w:pPr>
        <w:ind w:left="708"/>
        <w:jc w:val="both"/>
        <w:rPr>
          <w:b/>
          <w:sz w:val="24"/>
          <w:szCs w:val="24"/>
        </w:rPr>
      </w:pPr>
      <w:r w:rsidRPr="00DE0B99">
        <w:rPr>
          <w:b/>
          <w:sz w:val="24"/>
          <w:szCs w:val="24"/>
        </w:rPr>
        <w:t>2.1.4.3</w:t>
      </w:r>
      <w:r w:rsidR="00D4380B" w:rsidRPr="00DE0B99">
        <w:rPr>
          <w:b/>
          <w:sz w:val="24"/>
          <w:szCs w:val="24"/>
        </w:rPr>
        <w:t>. SPI</w:t>
      </w:r>
    </w:p>
    <w:p w:rsidR="0066630D" w:rsidRDefault="0066630D" w:rsidP="0066630D">
      <w:pPr>
        <w:jc w:val="both"/>
        <w:rPr>
          <w:sz w:val="24"/>
          <w:szCs w:val="24"/>
        </w:rPr>
      </w:pPr>
    </w:p>
    <w:p w:rsidR="0066630D" w:rsidRDefault="0066630D" w:rsidP="0066630D">
      <w:pPr>
        <w:jc w:val="both"/>
        <w:rPr>
          <w:sz w:val="24"/>
          <w:szCs w:val="24"/>
        </w:rPr>
      </w:pPr>
      <w:r>
        <w:rPr>
          <w:sz w:val="24"/>
          <w:szCs w:val="24"/>
        </w:rPr>
        <w:t>SPI, a</w:t>
      </w:r>
      <w:r w:rsidRPr="0066630D">
        <w:rPr>
          <w:sz w:val="24"/>
          <w:szCs w:val="24"/>
        </w:rPr>
        <w:t xml:space="preserve">çılımı Serial Peripheral Interface olan ve full dublex olarak çalışan bir haberleşme tekniğidir. Buradaki Full dublex’ in anlamı veri alma ve gönderme işlemini eş zamanlı olarak gerçekleştirebilmesidir. İletişim Master ve slave cihalar arasında gerçekleşir. Master cihaz iletişim kurmak istediği cihazı seçer ve o cihazla iletişime geçer. Bu seçme işini SPI donanımı </w:t>
      </w:r>
      <w:proofErr w:type="gramStart"/>
      <w:r w:rsidRPr="0066630D">
        <w:rPr>
          <w:sz w:val="24"/>
          <w:szCs w:val="24"/>
        </w:rPr>
        <w:t>dahilinde</w:t>
      </w:r>
      <w:proofErr w:type="gramEnd"/>
      <w:r w:rsidRPr="0066630D">
        <w:rPr>
          <w:sz w:val="24"/>
          <w:szCs w:val="24"/>
        </w:rPr>
        <w:t xml:space="preserve"> olan SS(Slave Select) pini ile yapar. Master cihazda SS pini kendimiz belirlememiz mümkün ancak slave cihazların SPI donanımında </w:t>
      </w:r>
      <w:proofErr w:type="gramStart"/>
      <w:r w:rsidRPr="0066630D">
        <w:rPr>
          <w:sz w:val="24"/>
          <w:szCs w:val="24"/>
        </w:rPr>
        <w:t>dahil</w:t>
      </w:r>
      <w:proofErr w:type="gramEnd"/>
      <w:r w:rsidRPr="0066630D">
        <w:rPr>
          <w:sz w:val="24"/>
          <w:szCs w:val="24"/>
        </w:rPr>
        <w:t xml:space="preserve"> olan SS pini kullanılmalıdır. </w:t>
      </w:r>
    </w:p>
    <w:p w:rsidR="0066630D" w:rsidRDefault="0066630D" w:rsidP="0066630D">
      <w:pPr>
        <w:jc w:val="center"/>
        <w:rPr>
          <w:sz w:val="24"/>
          <w:szCs w:val="24"/>
        </w:rPr>
      </w:pPr>
    </w:p>
    <w:p w:rsidR="0066630D" w:rsidRDefault="00DD789D" w:rsidP="0066630D">
      <w:pPr>
        <w:jc w:val="center"/>
        <w:rPr>
          <w:sz w:val="24"/>
          <w:szCs w:val="24"/>
        </w:rPr>
      </w:pPr>
      <w:r>
        <w:rPr>
          <w:sz w:val="24"/>
          <w:szCs w:val="24"/>
        </w:rPr>
        <w:pict>
          <v:shape id="_x0000_i1026" type="#_x0000_t75" style="width:286.1pt;height:89.55pt">
            <v:imagedata r:id="rId20" o:title="A"/>
          </v:shape>
        </w:pict>
      </w:r>
    </w:p>
    <w:p w:rsidR="0066630D" w:rsidRDefault="00A37ED5" w:rsidP="0066630D">
      <w:pPr>
        <w:jc w:val="center"/>
        <w:rPr>
          <w:sz w:val="24"/>
          <w:szCs w:val="24"/>
        </w:rPr>
      </w:pPr>
      <w:r>
        <w:rPr>
          <w:sz w:val="24"/>
          <w:szCs w:val="24"/>
        </w:rPr>
        <w:t>Şekil 10. SPI İletişim</w:t>
      </w:r>
    </w:p>
    <w:p w:rsidR="008E03BC" w:rsidRDefault="008E03BC" w:rsidP="0066630D">
      <w:pPr>
        <w:jc w:val="center"/>
        <w:rPr>
          <w:sz w:val="24"/>
          <w:szCs w:val="24"/>
        </w:rPr>
      </w:pPr>
    </w:p>
    <w:p w:rsidR="0066630D" w:rsidRDefault="0066630D" w:rsidP="0066630D">
      <w:pPr>
        <w:jc w:val="both"/>
        <w:rPr>
          <w:sz w:val="24"/>
          <w:szCs w:val="24"/>
        </w:rPr>
      </w:pPr>
      <w:r w:rsidRPr="0066630D">
        <w:rPr>
          <w:sz w:val="24"/>
          <w:szCs w:val="24"/>
        </w:rPr>
        <w:t>SPI iletişimi ik</w:t>
      </w:r>
      <w:r w:rsidR="00A37ED5">
        <w:rPr>
          <w:sz w:val="24"/>
          <w:szCs w:val="24"/>
        </w:rPr>
        <w:t>i cihaz arası basit olarak Şekil 10. da</w:t>
      </w:r>
      <w:r w:rsidRPr="0066630D">
        <w:rPr>
          <w:sz w:val="24"/>
          <w:szCs w:val="24"/>
        </w:rPr>
        <w:t xml:space="preserve">ki gibidir. Donanım </w:t>
      </w:r>
      <w:proofErr w:type="gramStart"/>
      <w:r w:rsidRPr="0066630D">
        <w:rPr>
          <w:sz w:val="24"/>
          <w:szCs w:val="24"/>
        </w:rPr>
        <w:t>dahilinde</w:t>
      </w:r>
      <w:proofErr w:type="gramEnd"/>
      <w:r w:rsidRPr="0066630D">
        <w:rPr>
          <w:sz w:val="24"/>
          <w:szCs w:val="24"/>
        </w:rPr>
        <w:t xml:space="preserve"> </w:t>
      </w:r>
      <w:r w:rsidR="00A37ED5">
        <w:rPr>
          <w:sz w:val="24"/>
          <w:szCs w:val="24"/>
        </w:rPr>
        <w:t>olan pinlerin ne oldukları Tablo 2. de</w:t>
      </w:r>
      <w:r w:rsidRPr="0066630D">
        <w:rPr>
          <w:sz w:val="24"/>
          <w:szCs w:val="24"/>
        </w:rPr>
        <w:t>ki gibidir</w:t>
      </w:r>
      <w:r>
        <w:rPr>
          <w:sz w:val="24"/>
          <w:szCs w:val="24"/>
        </w:rPr>
        <w:t>.</w:t>
      </w:r>
    </w:p>
    <w:p w:rsidR="0066630D" w:rsidRDefault="0066630D" w:rsidP="0066630D">
      <w:pPr>
        <w:jc w:val="center"/>
        <w:rPr>
          <w:sz w:val="24"/>
          <w:szCs w:val="24"/>
        </w:rPr>
      </w:pPr>
    </w:p>
    <w:p w:rsidR="0066630D" w:rsidRDefault="00DD789D" w:rsidP="0066630D">
      <w:pPr>
        <w:jc w:val="center"/>
        <w:rPr>
          <w:sz w:val="24"/>
          <w:szCs w:val="24"/>
        </w:rPr>
      </w:pPr>
      <w:r>
        <w:rPr>
          <w:sz w:val="24"/>
          <w:szCs w:val="24"/>
        </w:rPr>
        <w:pict>
          <v:shape id="_x0000_i1027" type="#_x0000_t75" style="width:227.25pt;height:70.1pt">
            <v:imagedata r:id="rId21" o:title="A"/>
          </v:shape>
        </w:pict>
      </w:r>
    </w:p>
    <w:p w:rsidR="00A4017F" w:rsidRDefault="00A4017F" w:rsidP="0066630D">
      <w:pPr>
        <w:jc w:val="center"/>
        <w:rPr>
          <w:sz w:val="24"/>
          <w:szCs w:val="24"/>
        </w:rPr>
      </w:pPr>
    </w:p>
    <w:p w:rsidR="0066630D" w:rsidRDefault="00A37ED5" w:rsidP="0066630D">
      <w:pPr>
        <w:jc w:val="center"/>
        <w:rPr>
          <w:sz w:val="24"/>
          <w:szCs w:val="24"/>
        </w:rPr>
      </w:pPr>
      <w:r>
        <w:rPr>
          <w:sz w:val="24"/>
          <w:szCs w:val="24"/>
        </w:rPr>
        <w:t>Tablo 2. SPI Protokolünde Pin Açıklamaları</w:t>
      </w:r>
    </w:p>
    <w:p w:rsidR="0066630D" w:rsidRDefault="0066630D" w:rsidP="0066630D">
      <w:pPr>
        <w:jc w:val="center"/>
        <w:rPr>
          <w:sz w:val="24"/>
          <w:szCs w:val="24"/>
        </w:rPr>
      </w:pPr>
    </w:p>
    <w:p w:rsidR="0066630D" w:rsidRDefault="0066630D" w:rsidP="0066630D">
      <w:pPr>
        <w:jc w:val="both"/>
        <w:rPr>
          <w:sz w:val="24"/>
          <w:szCs w:val="24"/>
        </w:rPr>
      </w:pPr>
      <w:r w:rsidRPr="0066630D">
        <w:rPr>
          <w:sz w:val="24"/>
          <w:szCs w:val="24"/>
        </w:rPr>
        <w:t>SCK haberleşme için kare dalga oluşturur. İletişim b</w:t>
      </w:r>
      <w:r w:rsidR="00A37ED5">
        <w:rPr>
          <w:sz w:val="24"/>
          <w:szCs w:val="24"/>
        </w:rPr>
        <w:t xml:space="preserve">u sinyalin farklı konumlarında </w:t>
      </w:r>
      <w:r w:rsidRPr="0066630D">
        <w:rPr>
          <w:sz w:val="24"/>
          <w:szCs w:val="24"/>
        </w:rPr>
        <w:t>gerçekleşebilir. Master cihaz kare dalgayı oluşturması gereken cihazdır.</w:t>
      </w:r>
      <w:r>
        <w:rPr>
          <w:sz w:val="24"/>
          <w:szCs w:val="24"/>
        </w:rPr>
        <w:t xml:space="preserve"> </w:t>
      </w:r>
    </w:p>
    <w:p w:rsidR="0066630D" w:rsidRDefault="0066630D" w:rsidP="0066630D">
      <w:pPr>
        <w:jc w:val="both"/>
        <w:rPr>
          <w:sz w:val="24"/>
          <w:szCs w:val="24"/>
        </w:rPr>
      </w:pPr>
    </w:p>
    <w:p w:rsidR="0066630D" w:rsidRPr="0066630D" w:rsidRDefault="0066630D" w:rsidP="0066630D">
      <w:pPr>
        <w:jc w:val="both"/>
        <w:rPr>
          <w:sz w:val="24"/>
          <w:szCs w:val="24"/>
        </w:rPr>
      </w:pPr>
      <w:r w:rsidRPr="0066630D">
        <w:rPr>
          <w:sz w:val="24"/>
          <w:szCs w:val="24"/>
        </w:rPr>
        <w:t>MOSI haberleşme de Master cihazdan Slave cihazlar</w:t>
      </w:r>
      <w:r w:rsidR="00A37ED5">
        <w:rPr>
          <w:sz w:val="24"/>
          <w:szCs w:val="24"/>
        </w:rPr>
        <w:t xml:space="preserve">a giden </w:t>
      </w:r>
      <w:r>
        <w:rPr>
          <w:sz w:val="24"/>
          <w:szCs w:val="24"/>
        </w:rPr>
        <w:t>veri yolunu oluşturur.</w:t>
      </w:r>
    </w:p>
    <w:p w:rsidR="0066630D" w:rsidRPr="0066630D" w:rsidRDefault="0066630D" w:rsidP="0066630D">
      <w:pPr>
        <w:jc w:val="both"/>
        <w:rPr>
          <w:sz w:val="24"/>
          <w:szCs w:val="24"/>
        </w:rPr>
      </w:pPr>
      <w:r w:rsidRPr="0066630D">
        <w:rPr>
          <w:sz w:val="24"/>
          <w:szCs w:val="24"/>
        </w:rPr>
        <w:t>MISO haberleşme de Slave cihazdan Master ciha</w:t>
      </w:r>
      <w:r>
        <w:rPr>
          <w:sz w:val="24"/>
          <w:szCs w:val="24"/>
        </w:rPr>
        <w:t>za giden veri yolunu oluşturur.</w:t>
      </w:r>
    </w:p>
    <w:p w:rsidR="0066630D" w:rsidRPr="0066630D" w:rsidRDefault="0066630D" w:rsidP="0066630D">
      <w:pPr>
        <w:jc w:val="both"/>
        <w:rPr>
          <w:sz w:val="24"/>
          <w:szCs w:val="24"/>
        </w:rPr>
      </w:pPr>
      <w:r w:rsidRPr="0066630D">
        <w:rPr>
          <w:sz w:val="24"/>
          <w:szCs w:val="24"/>
        </w:rPr>
        <w:t xml:space="preserve">SS yukarıda da belirttiğimiz gibi Master cihazın Slave cihazları seçmesine yarar. 2 cihaz iletişimi için tek SS pini yeterlidir. Burada dikkat edilmesi gereken donanımda </w:t>
      </w:r>
      <w:r w:rsidRPr="0066630D">
        <w:rPr>
          <w:sz w:val="24"/>
          <w:szCs w:val="24"/>
        </w:rPr>
        <w:lastRenderedPageBreak/>
        <w:t>SS pinin üzeri çizgi olmasıdır. Bu çizgi slave seçimi için pinin L</w:t>
      </w:r>
      <w:r w:rsidR="00A37ED5">
        <w:rPr>
          <w:sz w:val="24"/>
          <w:szCs w:val="24"/>
        </w:rPr>
        <w:t>o</w:t>
      </w:r>
      <w:r w:rsidRPr="0066630D">
        <w:rPr>
          <w:sz w:val="24"/>
          <w:szCs w:val="24"/>
        </w:rPr>
        <w:t xml:space="preserve">jik-0′ a </w:t>
      </w:r>
      <w:r>
        <w:rPr>
          <w:sz w:val="24"/>
          <w:szCs w:val="24"/>
        </w:rPr>
        <w:t>çekilmesi gerektiğini gösterir.</w:t>
      </w:r>
    </w:p>
    <w:p w:rsidR="0066630D" w:rsidRDefault="0066630D" w:rsidP="0066630D">
      <w:pPr>
        <w:jc w:val="both"/>
        <w:rPr>
          <w:sz w:val="24"/>
          <w:szCs w:val="24"/>
        </w:rPr>
      </w:pPr>
      <w:r w:rsidRPr="0066630D">
        <w:rPr>
          <w:sz w:val="24"/>
          <w:szCs w:val="24"/>
        </w:rPr>
        <w:t>SPI, I2C gibi iletişim tekniklerine göre daha hızlıdır. 2 den fazla cihaz için bile olsa adresleme gibi işlemler gerektirmez(I2C’ den ayıran özellik). Aynı kablo üzerinden farklı cihazlara farklı verileri aktarabilir (RS-232 den ayıran özellik).</w:t>
      </w:r>
      <w:r>
        <w:rPr>
          <w:sz w:val="24"/>
          <w:szCs w:val="24"/>
        </w:rPr>
        <w:t xml:space="preserve"> SPI ile birden fazla cihaz arasında iletişim kurmak istendiğinde;</w:t>
      </w:r>
    </w:p>
    <w:p w:rsidR="0066630D" w:rsidRDefault="0066630D" w:rsidP="0066630D">
      <w:pPr>
        <w:jc w:val="center"/>
        <w:rPr>
          <w:sz w:val="24"/>
          <w:szCs w:val="24"/>
        </w:rPr>
      </w:pPr>
      <w:r>
        <w:rPr>
          <w:noProof/>
          <w:lang w:eastAsia="tr-TR"/>
        </w:rPr>
        <w:drawing>
          <wp:inline distT="0" distB="0" distL="0" distR="0" wp14:anchorId="029B5150" wp14:editId="1B8B26FB">
            <wp:extent cx="3306471" cy="2377382"/>
            <wp:effectExtent l="0" t="0" r="0" b="0"/>
            <wp:docPr id="16" name="Resim 16" descr="http://upload.wikimedia.org/wikipedia/commons/thumb/f/fc/SPI_three_slaves.svg/2000px-SPI_three_slav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upload.wikimedia.org/wikipedia/commons/thumb/f/fc/SPI_three_slaves.svg/2000px-SPI_three_slaves.svg.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32588" cy="2396161"/>
                    </a:xfrm>
                    <a:prstGeom prst="rect">
                      <a:avLst/>
                    </a:prstGeom>
                    <a:noFill/>
                    <a:ln>
                      <a:noFill/>
                    </a:ln>
                  </pic:spPr>
                </pic:pic>
              </a:graphicData>
            </a:graphic>
          </wp:inline>
        </w:drawing>
      </w:r>
    </w:p>
    <w:p w:rsidR="0066630D" w:rsidRDefault="00A4017F" w:rsidP="0066630D">
      <w:pPr>
        <w:jc w:val="center"/>
        <w:rPr>
          <w:sz w:val="24"/>
          <w:szCs w:val="24"/>
        </w:rPr>
      </w:pPr>
      <w:r>
        <w:rPr>
          <w:sz w:val="24"/>
          <w:szCs w:val="24"/>
        </w:rPr>
        <w:t>Şekil 11. SPI Protokolünde Master- Slave Bağlantı Şeması</w:t>
      </w:r>
    </w:p>
    <w:p w:rsidR="0066630D" w:rsidRDefault="0066630D" w:rsidP="0066630D">
      <w:pPr>
        <w:jc w:val="both"/>
        <w:rPr>
          <w:sz w:val="24"/>
          <w:szCs w:val="24"/>
        </w:rPr>
      </w:pPr>
    </w:p>
    <w:p w:rsidR="0066630D" w:rsidRPr="0066630D" w:rsidRDefault="0066630D" w:rsidP="0066630D">
      <w:pPr>
        <w:jc w:val="both"/>
        <w:rPr>
          <w:sz w:val="24"/>
          <w:szCs w:val="24"/>
        </w:rPr>
      </w:pPr>
      <w:r w:rsidRPr="0066630D">
        <w:rPr>
          <w:sz w:val="24"/>
          <w:szCs w:val="24"/>
        </w:rPr>
        <w:t xml:space="preserve">Artık Slave cihazlarımızın sayısı arttı. Bu yüzden Slave Select Pin sayımızı da arttırmamız gerekir. </w:t>
      </w:r>
      <w:r w:rsidR="00A4017F">
        <w:rPr>
          <w:sz w:val="24"/>
          <w:szCs w:val="24"/>
        </w:rPr>
        <w:t>Şekil 11. de gösterildiği üzere</w:t>
      </w:r>
      <w:r w:rsidRPr="0066630D">
        <w:rPr>
          <w:sz w:val="24"/>
          <w:szCs w:val="24"/>
        </w:rPr>
        <w:t xml:space="preserve"> 1 Master ve 3 Slave cihaz arası iletişim gösterilmiştir. 3 Slave cihaz olduğu için 3 SS pini toplamda 6 pin kullandık. Bunu basit bir formülle N tane cihaz için 3 + N tane pin kullanılması gerekir şeklinde düşünebiliriz.</w:t>
      </w:r>
    </w:p>
    <w:p w:rsidR="0066630D" w:rsidRPr="0066630D" w:rsidRDefault="0066630D" w:rsidP="0066630D">
      <w:pPr>
        <w:jc w:val="both"/>
        <w:rPr>
          <w:sz w:val="24"/>
          <w:szCs w:val="24"/>
        </w:rPr>
      </w:pPr>
    </w:p>
    <w:p w:rsidR="0066630D" w:rsidRPr="0066630D" w:rsidRDefault="00A4017F" w:rsidP="0066630D">
      <w:pPr>
        <w:jc w:val="both"/>
        <w:rPr>
          <w:sz w:val="24"/>
          <w:szCs w:val="24"/>
        </w:rPr>
      </w:pPr>
      <w:r>
        <w:rPr>
          <w:sz w:val="24"/>
          <w:szCs w:val="24"/>
        </w:rPr>
        <w:t xml:space="preserve">Şekil 11. deki </w:t>
      </w:r>
      <w:r w:rsidR="0066630D" w:rsidRPr="0066630D">
        <w:rPr>
          <w:sz w:val="24"/>
          <w:szCs w:val="24"/>
        </w:rPr>
        <w:t xml:space="preserve">tüm cihazlarda tek SPI donanımı olduğunu farz edelim. Bu durumda master cihaz tek SS pinine sahip demektir. Ancak 3 cihaz ile iletişime geçmemiz gerektiğinden kendimiz SS pinleri belirlemeli ve onları Slave cihazların SPI donanımında bulunan SS pinlerine bağlamamız gerekir. Bu işlem için denetleyicimizin herhangi bir dijital pinini çıkış olarak tanımlayıp, Lojik durumunu veri aktarmak istediğimiz cihaza bağlı olana göre değiştirmemiz yeterlidir. Ancak Slave cihazların bu çağrıya cevap verebilmeleri için kesinlikle donanımsal SS pinleri kullanılmalıdır. Aksi </w:t>
      </w:r>
      <w:r w:rsidRPr="0066630D">
        <w:rPr>
          <w:sz w:val="24"/>
          <w:szCs w:val="24"/>
        </w:rPr>
        <w:t>takdirde</w:t>
      </w:r>
      <w:r w:rsidR="0066630D" w:rsidRPr="0066630D">
        <w:rPr>
          <w:sz w:val="24"/>
          <w:szCs w:val="24"/>
        </w:rPr>
        <w:t xml:space="preserve"> iletişim gerçekleşmez.</w:t>
      </w:r>
    </w:p>
    <w:p w:rsidR="0066630D" w:rsidRPr="0066630D" w:rsidRDefault="0066630D" w:rsidP="0066630D">
      <w:pPr>
        <w:jc w:val="both"/>
        <w:rPr>
          <w:sz w:val="24"/>
          <w:szCs w:val="24"/>
        </w:rPr>
      </w:pPr>
    </w:p>
    <w:p w:rsidR="0066630D" w:rsidRPr="0066630D" w:rsidRDefault="0066630D" w:rsidP="0066630D">
      <w:pPr>
        <w:jc w:val="both"/>
        <w:rPr>
          <w:sz w:val="24"/>
          <w:szCs w:val="24"/>
        </w:rPr>
      </w:pPr>
      <w:r w:rsidRPr="0066630D">
        <w:rPr>
          <w:sz w:val="24"/>
          <w:szCs w:val="24"/>
        </w:rPr>
        <w:t>İletişimin Arduino kısmına gelelim. SPI iletişim için Arduino hazır bir kütüphane bulunmakta. Ancak bu kütüphane Arduino her zaman master konumda olacağı düşünülerek hazırlanmış ve iki Arduino arası iletişim için yeterli değildir. Bizde bu yüzden slave cihazlar için yazılımda kütüphanenin içine girmemiz gerekecek.</w:t>
      </w:r>
    </w:p>
    <w:p w:rsidR="0066630D" w:rsidRPr="0066630D" w:rsidRDefault="0066630D" w:rsidP="0066630D">
      <w:pPr>
        <w:jc w:val="both"/>
        <w:rPr>
          <w:sz w:val="24"/>
          <w:szCs w:val="24"/>
        </w:rPr>
      </w:pPr>
    </w:p>
    <w:p w:rsidR="0066630D" w:rsidRDefault="0066630D" w:rsidP="0066630D">
      <w:pPr>
        <w:jc w:val="both"/>
        <w:rPr>
          <w:sz w:val="24"/>
          <w:szCs w:val="24"/>
        </w:rPr>
      </w:pPr>
      <w:r w:rsidRPr="0066630D">
        <w:rPr>
          <w:sz w:val="24"/>
          <w:szCs w:val="24"/>
        </w:rPr>
        <w:t>Ağmızı basit şekilde kuracağız Serial Monitörden yazdığımız veriyi SPI diğer Arduino’ lara aktaracak onlarda belirlediğimiz sıra ile bize veriyi geri döndürecekler.</w:t>
      </w:r>
    </w:p>
    <w:p w:rsidR="008E03BC" w:rsidRDefault="008E03BC" w:rsidP="0066630D">
      <w:pPr>
        <w:jc w:val="both"/>
        <w:rPr>
          <w:sz w:val="24"/>
          <w:szCs w:val="24"/>
        </w:rPr>
      </w:pPr>
    </w:p>
    <w:p w:rsidR="008E03BC" w:rsidRPr="008E03BC" w:rsidRDefault="008E03BC" w:rsidP="008E03BC">
      <w:pPr>
        <w:jc w:val="both"/>
        <w:rPr>
          <w:sz w:val="24"/>
          <w:szCs w:val="24"/>
        </w:rPr>
      </w:pPr>
      <w:r w:rsidRPr="008E03BC">
        <w:rPr>
          <w:sz w:val="24"/>
          <w:szCs w:val="24"/>
        </w:rPr>
        <w:t>Şimdi gelelim Slave cihazlara. Önceden de belirttiğimiz gibi Arduino’ yu Slave olarak kullanabilmek için SPI kütüphanesinin içerisine girmemiz gerekli. SPI kütüphanesinin veri aktarımı i</w:t>
      </w:r>
      <w:r w:rsidR="00827306">
        <w:rPr>
          <w:sz w:val="24"/>
          <w:szCs w:val="24"/>
        </w:rPr>
        <w:t xml:space="preserve">çin kullandığımız register’ lara bir bakalım. </w:t>
      </w:r>
    </w:p>
    <w:p w:rsidR="008E03BC" w:rsidRPr="008E03BC" w:rsidRDefault="008E03BC" w:rsidP="008E03BC">
      <w:pPr>
        <w:jc w:val="both"/>
        <w:rPr>
          <w:sz w:val="24"/>
          <w:szCs w:val="24"/>
        </w:rPr>
      </w:pPr>
    </w:p>
    <w:p w:rsidR="008E03BC" w:rsidRPr="008E03BC" w:rsidRDefault="008E03BC" w:rsidP="008E03BC">
      <w:pPr>
        <w:jc w:val="both"/>
        <w:rPr>
          <w:sz w:val="24"/>
          <w:szCs w:val="24"/>
        </w:rPr>
      </w:pPr>
      <w:r w:rsidRPr="008E03BC">
        <w:rPr>
          <w:sz w:val="24"/>
          <w:szCs w:val="24"/>
        </w:rPr>
        <w:lastRenderedPageBreak/>
        <w:t xml:space="preserve">SPDR(SPI Data Register): Bu </w:t>
      </w:r>
      <w:proofErr w:type="gramStart"/>
      <w:r w:rsidRPr="008E03BC">
        <w:rPr>
          <w:sz w:val="24"/>
          <w:szCs w:val="24"/>
        </w:rPr>
        <w:t>register  SPI</w:t>
      </w:r>
      <w:proofErr w:type="gramEnd"/>
      <w:r w:rsidRPr="008E03BC">
        <w:rPr>
          <w:sz w:val="24"/>
          <w:szCs w:val="24"/>
        </w:rPr>
        <w:t xml:space="preserve"> hattında aktarılacak veriyi tutar.</w:t>
      </w:r>
    </w:p>
    <w:p w:rsidR="008E03BC" w:rsidRPr="008E03BC" w:rsidRDefault="008E03BC" w:rsidP="008E03BC">
      <w:pPr>
        <w:jc w:val="both"/>
        <w:rPr>
          <w:sz w:val="24"/>
          <w:szCs w:val="24"/>
        </w:rPr>
      </w:pPr>
    </w:p>
    <w:p w:rsidR="008E03BC" w:rsidRPr="008E03BC" w:rsidRDefault="008E03BC" w:rsidP="008E03BC">
      <w:pPr>
        <w:jc w:val="both"/>
        <w:rPr>
          <w:sz w:val="24"/>
          <w:szCs w:val="24"/>
        </w:rPr>
      </w:pPr>
      <w:r w:rsidRPr="008E03BC">
        <w:rPr>
          <w:sz w:val="24"/>
          <w:szCs w:val="24"/>
        </w:rPr>
        <w:t>SPSR(SPI Status Register): SPI durumunu belirten register. Bit kaydırma işlemi ile sırada aktarılacak veri olup olmadığı kontrol edilebilir.</w:t>
      </w:r>
    </w:p>
    <w:p w:rsidR="008E03BC" w:rsidRPr="008E03BC" w:rsidRDefault="008E03BC" w:rsidP="008E03BC">
      <w:pPr>
        <w:jc w:val="both"/>
        <w:rPr>
          <w:sz w:val="24"/>
          <w:szCs w:val="24"/>
        </w:rPr>
      </w:pPr>
    </w:p>
    <w:p w:rsidR="008E03BC" w:rsidRPr="008E03BC" w:rsidRDefault="008E03BC" w:rsidP="008E03BC">
      <w:pPr>
        <w:rPr>
          <w:color w:val="000000"/>
          <w:sz w:val="24"/>
          <w:szCs w:val="24"/>
          <w:shd w:val="clear" w:color="auto" w:fill="FFFFFF"/>
        </w:rPr>
      </w:pPr>
      <w:r w:rsidRPr="008E03BC">
        <w:rPr>
          <w:color w:val="000000"/>
          <w:sz w:val="24"/>
          <w:szCs w:val="24"/>
          <w:shd w:val="clear" w:color="auto" w:fill="FFFFFF"/>
        </w:rPr>
        <w:t xml:space="preserve">SPCR(SPI Control Register): SPI başlangıç ayarlarının yapıldığı register’ dir. İnterrupt setleme ve master slave ayarı bu register üzerinden yapılır. </w:t>
      </w:r>
      <w:r w:rsidR="00827306">
        <w:rPr>
          <w:color w:val="000000"/>
          <w:sz w:val="24"/>
          <w:szCs w:val="24"/>
          <w:shd w:val="clear" w:color="auto" w:fill="FFFFFF"/>
        </w:rPr>
        <w:t xml:space="preserve">Şekil 12. de </w:t>
      </w:r>
      <w:r w:rsidRPr="008E03BC">
        <w:rPr>
          <w:color w:val="000000"/>
          <w:sz w:val="24"/>
          <w:szCs w:val="24"/>
          <w:shd w:val="clear" w:color="auto" w:fill="FFFFFF"/>
        </w:rPr>
        <w:t xml:space="preserve">bu registerin bitlerini </w:t>
      </w:r>
      <w:r w:rsidR="00827306">
        <w:rPr>
          <w:color w:val="000000"/>
          <w:sz w:val="24"/>
          <w:szCs w:val="24"/>
          <w:shd w:val="clear" w:color="auto" w:fill="FFFFFF"/>
        </w:rPr>
        <w:t>görmekteyiz.</w:t>
      </w:r>
    </w:p>
    <w:p w:rsidR="008E03BC" w:rsidRDefault="008E03BC" w:rsidP="008E03BC">
      <w:pPr>
        <w:rPr>
          <w:rFonts w:ascii="Arial" w:hAnsi="Arial" w:cs="Arial"/>
          <w:noProof/>
          <w:color w:val="000000"/>
          <w:sz w:val="21"/>
          <w:szCs w:val="21"/>
          <w:shd w:val="clear" w:color="auto" w:fill="FFFFFF"/>
          <w:lang w:eastAsia="tr-TR"/>
        </w:rPr>
      </w:pPr>
    </w:p>
    <w:p w:rsidR="008E03BC" w:rsidRDefault="008E03BC" w:rsidP="008E03BC">
      <w:pPr>
        <w:rPr>
          <w:sz w:val="24"/>
          <w:szCs w:val="24"/>
        </w:rPr>
      </w:pPr>
      <w:r>
        <w:rPr>
          <w:rFonts w:ascii="Arial" w:hAnsi="Arial" w:cs="Arial"/>
          <w:noProof/>
          <w:color w:val="000000"/>
          <w:sz w:val="21"/>
          <w:szCs w:val="21"/>
          <w:shd w:val="clear" w:color="auto" w:fill="FFFFFF"/>
          <w:lang w:eastAsia="tr-TR"/>
        </w:rPr>
        <w:drawing>
          <wp:inline distT="0" distB="0" distL="0" distR="0" wp14:anchorId="44633883" wp14:editId="2D7BD574">
            <wp:extent cx="5193792" cy="1716405"/>
            <wp:effectExtent l="0" t="0" r="6985" b="0"/>
            <wp:docPr id="18" name="Resim 18" descr="Adsız">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Adsız">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08336" cy="1721212"/>
                    </a:xfrm>
                    <a:prstGeom prst="rect">
                      <a:avLst/>
                    </a:prstGeom>
                    <a:noFill/>
                    <a:ln>
                      <a:noFill/>
                    </a:ln>
                  </pic:spPr>
                </pic:pic>
              </a:graphicData>
            </a:graphic>
          </wp:inline>
        </w:drawing>
      </w:r>
    </w:p>
    <w:p w:rsidR="00EA3992" w:rsidRDefault="00EA3992" w:rsidP="008E03BC">
      <w:pPr>
        <w:rPr>
          <w:sz w:val="24"/>
          <w:szCs w:val="24"/>
        </w:rPr>
      </w:pPr>
    </w:p>
    <w:p w:rsidR="00827306" w:rsidRPr="008E03BC" w:rsidRDefault="00827306" w:rsidP="00827306">
      <w:pPr>
        <w:jc w:val="center"/>
        <w:rPr>
          <w:sz w:val="24"/>
          <w:szCs w:val="24"/>
        </w:rPr>
      </w:pPr>
      <w:r>
        <w:rPr>
          <w:sz w:val="24"/>
          <w:szCs w:val="24"/>
        </w:rPr>
        <w:t>Şekil 12. SPCR Register Bitleri</w:t>
      </w:r>
    </w:p>
    <w:p w:rsidR="008E03BC" w:rsidRDefault="008E03BC" w:rsidP="008E03BC">
      <w:pPr>
        <w:jc w:val="both"/>
        <w:rPr>
          <w:sz w:val="24"/>
          <w:szCs w:val="24"/>
        </w:rPr>
      </w:pPr>
    </w:p>
    <w:p w:rsidR="008E03BC" w:rsidRDefault="008E03BC" w:rsidP="008E03BC">
      <w:pPr>
        <w:jc w:val="both"/>
        <w:rPr>
          <w:sz w:val="24"/>
          <w:szCs w:val="24"/>
        </w:rPr>
      </w:pPr>
      <w:r w:rsidRPr="008E03BC">
        <w:rPr>
          <w:sz w:val="24"/>
          <w:szCs w:val="24"/>
        </w:rPr>
        <w:t>Slave cihaz veri göndermek için Master cihazdan SS pinin aktif etmesini bekleyecektir. Bu pinin aktif olması durumunda da SPI Interreupt’ u devreye girip veriyi kaydedecek sonraki iletişimde geri gönderecektir. Bur</w:t>
      </w:r>
      <w:r w:rsidR="000A5F13">
        <w:rPr>
          <w:sz w:val="24"/>
          <w:szCs w:val="24"/>
        </w:rPr>
        <w:t>a</w:t>
      </w:r>
      <w:r w:rsidRPr="008E03BC">
        <w:rPr>
          <w:sz w:val="24"/>
          <w:szCs w:val="24"/>
        </w:rPr>
        <w:t>dan da anlaşılacağı gibi ilk iletişim denemesi NULL değer döndürecektir.</w:t>
      </w:r>
      <w:r w:rsidR="000A5F13">
        <w:rPr>
          <w:sz w:val="24"/>
          <w:szCs w:val="24"/>
        </w:rPr>
        <w:t>[7]</w:t>
      </w:r>
    </w:p>
    <w:p w:rsidR="00EA3992" w:rsidRDefault="00EA3992" w:rsidP="008E03BC">
      <w:pPr>
        <w:jc w:val="both"/>
        <w:rPr>
          <w:sz w:val="24"/>
          <w:szCs w:val="24"/>
        </w:rPr>
      </w:pPr>
    </w:p>
    <w:p w:rsidR="008E03BC" w:rsidRDefault="008E03BC" w:rsidP="008E03BC">
      <w:pPr>
        <w:jc w:val="both"/>
        <w:rPr>
          <w:sz w:val="24"/>
          <w:szCs w:val="24"/>
        </w:rPr>
      </w:pPr>
      <w:r>
        <w:br/>
      </w:r>
      <w:r>
        <w:rPr>
          <w:noProof/>
          <w:lang w:eastAsia="tr-TR"/>
        </w:rPr>
        <w:drawing>
          <wp:inline distT="0" distB="0" distL="0" distR="0" wp14:anchorId="02B89125" wp14:editId="7DA4EF49">
            <wp:extent cx="5142586" cy="2630170"/>
            <wp:effectExtent l="0" t="0" r="1270" b="0"/>
            <wp:docPr id="19" name="Resim 19" descr="s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pi"/>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85411" cy="2652073"/>
                    </a:xfrm>
                    <a:prstGeom prst="rect">
                      <a:avLst/>
                    </a:prstGeom>
                    <a:noFill/>
                    <a:ln>
                      <a:noFill/>
                    </a:ln>
                  </pic:spPr>
                </pic:pic>
              </a:graphicData>
            </a:graphic>
          </wp:inline>
        </w:drawing>
      </w:r>
    </w:p>
    <w:p w:rsidR="00827306" w:rsidRDefault="00827306" w:rsidP="00827306">
      <w:pPr>
        <w:jc w:val="center"/>
        <w:rPr>
          <w:sz w:val="24"/>
          <w:szCs w:val="24"/>
        </w:rPr>
      </w:pPr>
      <w:r>
        <w:rPr>
          <w:sz w:val="24"/>
          <w:szCs w:val="24"/>
        </w:rPr>
        <w:t>Şekil 13. Master-Slave Cihaz Bağlantısı</w:t>
      </w:r>
    </w:p>
    <w:p w:rsidR="00827306" w:rsidRPr="0066630D" w:rsidRDefault="00827306" w:rsidP="00827306">
      <w:pPr>
        <w:jc w:val="center"/>
        <w:rPr>
          <w:sz w:val="24"/>
          <w:szCs w:val="24"/>
        </w:rPr>
      </w:pPr>
    </w:p>
    <w:p w:rsidR="0066630D" w:rsidRDefault="000A5F13" w:rsidP="0066630D">
      <w:pPr>
        <w:jc w:val="both"/>
        <w:rPr>
          <w:sz w:val="24"/>
          <w:szCs w:val="24"/>
        </w:rPr>
      </w:pPr>
      <w:r>
        <w:rPr>
          <w:sz w:val="24"/>
          <w:szCs w:val="24"/>
        </w:rPr>
        <w:t xml:space="preserve">Bu avantajlarından ve tasarlanan sisteme uygunluğundan dolayı SPI protokolü tercih edilmiştir. </w:t>
      </w:r>
    </w:p>
    <w:p w:rsidR="00EA3992" w:rsidRDefault="00EA3992" w:rsidP="0066630D">
      <w:pPr>
        <w:jc w:val="both"/>
        <w:rPr>
          <w:sz w:val="24"/>
          <w:szCs w:val="24"/>
        </w:rPr>
      </w:pPr>
    </w:p>
    <w:p w:rsidR="0066630D" w:rsidRDefault="0066630D" w:rsidP="0066630D">
      <w:pPr>
        <w:jc w:val="both"/>
        <w:rPr>
          <w:sz w:val="24"/>
          <w:szCs w:val="24"/>
        </w:rPr>
      </w:pPr>
    </w:p>
    <w:p w:rsidR="00D4380B" w:rsidRPr="00DE0B99" w:rsidRDefault="00FE6B1B" w:rsidP="00D4380B">
      <w:pPr>
        <w:ind w:left="708"/>
        <w:jc w:val="both"/>
        <w:rPr>
          <w:b/>
          <w:sz w:val="24"/>
          <w:szCs w:val="24"/>
        </w:rPr>
      </w:pPr>
      <w:r w:rsidRPr="00DE0B99">
        <w:rPr>
          <w:b/>
          <w:sz w:val="24"/>
          <w:szCs w:val="24"/>
        </w:rPr>
        <w:lastRenderedPageBreak/>
        <w:t>2.1.4.4</w:t>
      </w:r>
      <w:r w:rsidR="00D4380B" w:rsidRPr="00DE0B99">
        <w:rPr>
          <w:b/>
          <w:sz w:val="24"/>
          <w:szCs w:val="24"/>
        </w:rPr>
        <w:t>. I2C</w:t>
      </w:r>
    </w:p>
    <w:p w:rsidR="008E03BC" w:rsidRDefault="008E03BC" w:rsidP="008E03BC">
      <w:pPr>
        <w:jc w:val="both"/>
        <w:rPr>
          <w:sz w:val="24"/>
          <w:szCs w:val="24"/>
        </w:rPr>
      </w:pPr>
    </w:p>
    <w:p w:rsidR="008E03BC" w:rsidRPr="000A5F13" w:rsidRDefault="008E03BC" w:rsidP="00827306">
      <w:pPr>
        <w:jc w:val="both"/>
        <w:rPr>
          <w:sz w:val="24"/>
          <w:szCs w:val="24"/>
          <w:lang w:eastAsia="tr-TR"/>
        </w:rPr>
      </w:pPr>
      <w:r w:rsidRPr="000A5F13">
        <w:rPr>
          <w:sz w:val="24"/>
          <w:szCs w:val="24"/>
          <w:lang w:eastAsia="tr-TR"/>
        </w:rPr>
        <w:t xml:space="preserve">Arduino, diğer Arduino veya sensörlerle haberleşmek için bazı haberleşme protokolleri kullanır. Bu protokollerden birisi de I2C'dir. I2C (Inter-Integrated Circuit), seri haberleşme türlerinden </w:t>
      </w:r>
      <w:proofErr w:type="gramStart"/>
      <w:r w:rsidRPr="000A5F13">
        <w:rPr>
          <w:sz w:val="24"/>
          <w:szCs w:val="24"/>
          <w:lang w:eastAsia="tr-TR"/>
        </w:rPr>
        <w:t>senkron</w:t>
      </w:r>
      <w:proofErr w:type="gramEnd"/>
      <w:r w:rsidRPr="000A5F13">
        <w:rPr>
          <w:sz w:val="24"/>
          <w:szCs w:val="24"/>
          <w:lang w:eastAsia="tr-TR"/>
        </w:rPr>
        <w:t xml:space="preserve"> haberleşmeye bir örnektir. Haberleşme için toprak hattı dışında SDA ve SCL olmak üzere iki hatta ihtiyaç duyulmaktadır. Hat sayısının fazla olması nedeniyle, uzun mesafeli haberleşmelerde tercih edilmez. Genellikle kısa mesafeli ve düşük veri aktarım hızının yeterli olduğu yerlerde kullanılır.</w:t>
      </w:r>
    </w:p>
    <w:p w:rsidR="008E03BC" w:rsidRDefault="008E03BC" w:rsidP="00827306">
      <w:pPr>
        <w:jc w:val="both"/>
        <w:rPr>
          <w:sz w:val="24"/>
          <w:szCs w:val="24"/>
          <w:lang w:eastAsia="tr-TR"/>
        </w:rPr>
      </w:pPr>
      <w:r w:rsidRPr="000A5F13">
        <w:rPr>
          <w:sz w:val="24"/>
          <w:szCs w:val="24"/>
          <w:lang w:eastAsia="tr-TR"/>
        </w:rPr>
        <w:t>I2C haberleşmesinde, haberleşmeyi kontrol eden master cihazı bulunur. Her haberleşmede bir tane master bulunmalıdır. Haberleşmenin sağlanabilmesi için haberleşme hattına en az bir adet slave (köle) cihaz bağlanmalıdır. Hatta bağlanan birden fazla slave cihazlardan hangisinin veri aktaracağına, master cihaz karar verir. Böylece hat sayısında bir değişiklik olmadan birden fazla cihazla haberleşme sağlanır.</w:t>
      </w:r>
    </w:p>
    <w:p w:rsidR="00EA3992" w:rsidRDefault="00EA3992" w:rsidP="00827306">
      <w:pPr>
        <w:jc w:val="both"/>
        <w:rPr>
          <w:sz w:val="24"/>
          <w:szCs w:val="24"/>
          <w:lang w:eastAsia="tr-TR"/>
        </w:rPr>
      </w:pPr>
    </w:p>
    <w:p w:rsidR="00827306" w:rsidRPr="000A5F13" w:rsidRDefault="00827306" w:rsidP="00827306">
      <w:pPr>
        <w:jc w:val="both"/>
        <w:rPr>
          <w:sz w:val="24"/>
          <w:szCs w:val="24"/>
          <w:lang w:eastAsia="tr-TR"/>
        </w:rPr>
      </w:pPr>
    </w:p>
    <w:p w:rsidR="008E03BC" w:rsidRDefault="008E03BC" w:rsidP="00827306">
      <w:pPr>
        <w:jc w:val="center"/>
        <w:rPr>
          <w:sz w:val="24"/>
          <w:szCs w:val="24"/>
          <w:lang w:eastAsia="tr-TR"/>
        </w:rPr>
      </w:pPr>
      <w:r w:rsidRPr="000A5F13">
        <w:rPr>
          <w:noProof/>
          <w:sz w:val="24"/>
          <w:szCs w:val="24"/>
          <w:lang w:eastAsia="tr-TR"/>
        </w:rPr>
        <w:drawing>
          <wp:inline distT="0" distB="0" distL="0" distR="0" wp14:anchorId="3B7CC23A" wp14:editId="3C33FB78">
            <wp:extent cx="5135118" cy="2743200"/>
            <wp:effectExtent l="0" t="0" r="8890" b="0"/>
            <wp:docPr id="20" name="Resim 20" descr="https://gelecegiyazanlar.turkcell.com.tr/sites/default/files/icerik/resim1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gelecegiyazanlar.turkcell.com.tr/sites/default/files/icerik/resim1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49882" cy="2751087"/>
                    </a:xfrm>
                    <a:prstGeom prst="rect">
                      <a:avLst/>
                    </a:prstGeom>
                    <a:noFill/>
                    <a:ln>
                      <a:noFill/>
                    </a:ln>
                  </pic:spPr>
                </pic:pic>
              </a:graphicData>
            </a:graphic>
          </wp:inline>
        </w:drawing>
      </w:r>
    </w:p>
    <w:p w:rsidR="00AE457B" w:rsidRDefault="00827306" w:rsidP="00827306">
      <w:pPr>
        <w:jc w:val="center"/>
        <w:rPr>
          <w:sz w:val="24"/>
          <w:szCs w:val="24"/>
          <w:lang w:eastAsia="tr-TR"/>
        </w:rPr>
      </w:pPr>
      <w:r>
        <w:rPr>
          <w:sz w:val="24"/>
          <w:szCs w:val="24"/>
          <w:lang w:eastAsia="tr-TR"/>
        </w:rPr>
        <w:t>Şekil 14. SDA ve SCA Haberleşme Hattı</w:t>
      </w:r>
    </w:p>
    <w:p w:rsidR="00AE457B" w:rsidRPr="000A5F13" w:rsidRDefault="00AE457B" w:rsidP="00AE457B">
      <w:pPr>
        <w:jc w:val="center"/>
        <w:rPr>
          <w:sz w:val="24"/>
          <w:szCs w:val="24"/>
          <w:lang w:eastAsia="tr-TR"/>
        </w:rPr>
      </w:pPr>
    </w:p>
    <w:p w:rsidR="008E03BC" w:rsidRPr="000A5F13" w:rsidRDefault="008E03BC" w:rsidP="000A5F13">
      <w:pPr>
        <w:rPr>
          <w:sz w:val="24"/>
          <w:szCs w:val="24"/>
          <w:lang w:eastAsia="tr-TR"/>
        </w:rPr>
      </w:pPr>
      <w:r w:rsidRPr="000A5F13">
        <w:rPr>
          <w:sz w:val="24"/>
          <w:szCs w:val="24"/>
          <w:lang w:eastAsia="tr-TR"/>
        </w:rPr>
        <w:t xml:space="preserve">Master ve slave cihazların aynı besleme hattına bağlanmasına gerek yoktur. Fakat iletişimin sağlanması için toprak hatlarının aynı olması gerekir. Bunun yanında veri aktarımı için SDA (Serial Data Line) ve SCL (Serial Clock) olmak üzere iki adet haberleşme hattı bulunur. Bu hatlardan SDA, cihazlar arasındaki veri aktarımının sağlandığı hattır. Bu hatta çift yönlü veri aktarımı olur. Hatta aktarılan verilerin </w:t>
      </w:r>
      <w:proofErr w:type="gramStart"/>
      <w:r w:rsidRPr="000A5F13">
        <w:rPr>
          <w:sz w:val="24"/>
          <w:szCs w:val="24"/>
          <w:lang w:eastAsia="tr-TR"/>
        </w:rPr>
        <w:t>senkronizasyonu</w:t>
      </w:r>
      <w:proofErr w:type="gramEnd"/>
      <w:r w:rsidRPr="000A5F13">
        <w:rPr>
          <w:sz w:val="24"/>
          <w:szCs w:val="24"/>
          <w:lang w:eastAsia="tr-TR"/>
        </w:rPr>
        <w:t>, SCL hattı tarafından gerçekleştirilir. SCL hattında master cihaz tarafından üretilen saat sinyali bulunur. SDA hattındaki haberleşme, bu sinyale göre düzenlenir.</w:t>
      </w:r>
    </w:p>
    <w:p w:rsidR="008E03BC" w:rsidRPr="000A5F13" w:rsidRDefault="008E03BC" w:rsidP="000A5F13">
      <w:pPr>
        <w:rPr>
          <w:sz w:val="24"/>
          <w:szCs w:val="24"/>
          <w:lang w:eastAsia="tr-TR"/>
        </w:rPr>
      </w:pPr>
      <w:r w:rsidRPr="000A5F13">
        <w:rPr>
          <w:sz w:val="24"/>
          <w:szCs w:val="24"/>
          <w:lang w:eastAsia="tr-TR"/>
        </w:rPr>
        <w:t xml:space="preserve">Haberleşmenin tüm hat boyunca hatasız bir şekilde sağlanabilmesi için SDA ve SCL hatları, pull-up dirençlerle VCC hattına bağlanmalıdır. SDA ve SCL pinleri, kullanılan Arduino türüne göre değişiklik göstermektedir. Arduino türlerine göre SDA </w:t>
      </w:r>
      <w:r w:rsidR="00827306">
        <w:rPr>
          <w:sz w:val="24"/>
          <w:szCs w:val="24"/>
          <w:lang w:eastAsia="tr-TR"/>
        </w:rPr>
        <w:t xml:space="preserve">ve SCL pinleri aşağıdaki Tablo 3. de </w:t>
      </w:r>
      <w:r w:rsidRPr="000A5F13">
        <w:rPr>
          <w:sz w:val="24"/>
          <w:szCs w:val="24"/>
          <w:lang w:eastAsia="tr-TR"/>
        </w:rPr>
        <w:t>gösterilmiştir.</w:t>
      </w:r>
    </w:p>
    <w:p w:rsidR="008E03BC" w:rsidRPr="000A5F13" w:rsidRDefault="008E03BC" w:rsidP="000A5F13">
      <w:pPr>
        <w:rPr>
          <w:sz w:val="24"/>
          <w:szCs w:val="24"/>
          <w:lang w:eastAsia="tr-TR"/>
        </w:rPr>
      </w:pPr>
    </w:p>
    <w:p w:rsidR="008E03BC" w:rsidRPr="000A5F13" w:rsidRDefault="008E03BC" w:rsidP="000A5F13">
      <w:pPr>
        <w:jc w:val="center"/>
        <w:rPr>
          <w:sz w:val="24"/>
          <w:szCs w:val="24"/>
          <w:lang w:eastAsia="tr-TR"/>
        </w:rPr>
      </w:pPr>
    </w:p>
    <w:tbl>
      <w:tblPr>
        <w:tblW w:w="836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2"/>
        <w:gridCol w:w="2846"/>
        <w:gridCol w:w="1786"/>
      </w:tblGrid>
      <w:tr w:rsidR="008E03BC" w:rsidRPr="000A5F13" w:rsidTr="008E03BC">
        <w:trPr>
          <w:jc w:val="center"/>
        </w:trPr>
        <w:tc>
          <w:tcPr>
            <w:tcW w:w="3732"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b/>
                <w:bCs/>
                <w:sz w:val="24"/>
                <w:szCs w:val="24"/>
                <w:lang w:eastAsia="tr-TR"/>
              </w:rPr>
              <w:lastRenderedPageBreak/>
              <w:t>Arduino türü</w:t>
            </w:r>
          </w:p>
        </w:tc>
        <w:tc>
          <w:tcPr>
            <w:tcW w:w="0" w:type="auto"/>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b/>
                <w:bCs/>
                <w:sz w:val="24"/>
                <w:szCs w:val="24"/>
                <w:lang w:eastAsia="tr-TR"/>
              </w:rPr>
              <w:t>SDA pini</w:t>
            </w:r>
          </w:p>
        </w:tc>
        <w:tc>
          <w:tcPr>
            <w:tcW w:w="178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b/>
                <w:bCs/>
                <w:sz w:val="24"/>
                <w:szCs w:val="24"/>
                <w:lang w:eastAsia="tr-TR"/>
              </w:rPr>
              <w:t>SCL pini</w:t>
            </w:r>
          </w:p>
        </w:tc>
      </w:tr>
      <w:tr w:rsidR="008E03BC" w:rsidRPr="000A5F13" w:rsidTr="008E03BC">
        <w:trPr>
          <w:jc w:val="center"/>
        </w:trPr>
        <w:tc>
          <w:tcPr>
            <w:tcW w:w="3732"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Arduino Uno</w:t>
            </w:r>
          </w:p>
        </w:tc>
        <w:tc>
          <w:tcPr>
            <w:tcW w:w="0" w:type="auto"/>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A4</w:t>
            </w:r>
          </w:p>
        </w:tc>
        <w:tc>
          <w:tcPr>
            <w:tcW w:w="178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A5</w:t>
            </w:r>
          </w:p>
        </w:tc>
      </w:tr>
      <w:tr w:rsidR="008E03BC" w:rsidRPr="000A5F13" w:rsidTr="008E03BC">
        <w:trPr>
          <w:jc w:val="center"/>
        </w:trPr>
        <w:tc>
          <w:tcPr>
            <w:tcW w:w="3732"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Arduino Mega</w:t>
            </w:r>
          </w:p>
        </w:tc>
        <w:tc>
          <w:tcPr>
            <w:tcW w:w="0" w:type="auto"/>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20</w:t>
            </w:r>
          </w:p>
        </w:tc>
        <w:tc>
          <w:tcPr>
            <w:tcW w:w="178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21</w:t>
            </w:r>
          </w:p>
        </w:tc>
      </w:tr>
      <w:tr w:rsidR="008E03BC" w:rsidRPr="000A5F13" w:rsidTr="008E03BC">
        <w:trPr>
          <w:jc w:val="center"/>
        </w:trPr>
        <w:tc>
          <w:tcPr>
            <w:tcW w:w="3732"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Arduino Leonardo</w:t>
            </w:r>
          </w:p>
        </w:tc>
        <w:tc>
          <w:tcPr>
            <w:tcW w:w="0" w:type="auto"/>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2</w:t>
            </w:r>
          </w:p>
        </w:tc>
        <w:tc>
          <w:tcPr>
            <w:tcW w:w="178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3</w:t>
            </w:r>
          </w:p>
        </w:tc>
      </w:tr>
      <w:tr w:rsidR="008E03BC" w:rsidRPr="000A5F13" w:rsidTr="008E03BC">
        <w:trPr>
          <w:jc w:val="center"/>
        </w:trPr>
        <w:tc>
          <w:tcPr>
            <w:tcW w:w="3732"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Arduino Due</w:t>
            </w:r>
          </w:p>
        </w:tc>
        <w:tc>
          <w:tcPr>
            <w:tcW w:w="0" w:type="auto"/>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20</w:t>
            </w:r>
          </w:p>
        </w:tc>
        <w:tc>
          <w:tcPr>
            <w:tcW w:w="178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21</w:t>
            </w:r>
          </w:p>
        </w:tc>
      </w:tr>
      <w:tr w:rsidR="008E03BC" w:rsidRPr="000A5F13" w:rsidTr="008E03BC">
        <w:trPr>
          <w:jc w:val="center"/>
        </w:trPr>
        <w:tc>
          <w:tcPr>
            <w:tcW w:w="3732"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Arduino Nano</w:t>
            </w:r>
          </w:p>
        </w:tc>
        <w:tc>
          <w:tcPr>
            <w:tcW w:w="0" w:type="auto"/>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A4</w:t>
            </w:r>
          </w:p>
        </w:tc>
        <w:tc>
          <w:tcPr>
            <w:tcW w:w="178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rsidR="008E03BC" w:rsidRPr="000A5F13" w:rsidRDefault="008E03BC" w:rsidP="000A5F13">
            <w:pPr>
              <w:jc w:val="center"/>
              <w:rPr>
                <w:sz w:val="24"/>
                <w:szCs w:val="24"/>
                <w:lang w:eastAsia="tr-TR"/>
              </w:rPr>
            </w:pPr>
            <w:r w:rsidRPr="000A5F13">
              <w:rPr>
                <w:sz w:val="24"/>
                <w:szCs w:val="24"/>
                <w:lang w:eastAsia="tr-TR"/>
              </w:rPr>
              <w:t>A5</w:t>
            </w:r>
          </w:p>
        </w:tc>
      </w:tr>
    </w:tbl>
    <w:p w:rsidR="00827306" w:rsidRDefault="00827306" w:rsidP="000A5F13">
      <w:pPr>
        <w:jc w:val="center"/>
        <w:rPr>
          <w:sz w:val="24"/>
          <w:szCs w:val="24"/>
        </w:rPr>
      </w:pPr>
    </w:p>
    <w:p w:rsidR="008E03BC" w:rsidRDefault="00827306" w:rsidP="00827306">
      <w:pPr>
        <w:jc w:val="center"/>
        <w:rPr>
          <w:sz w:val="24"/>
          <w:szCs w:val="24"/>
        </w:rPr>
      </w:pPr>
      <w:r>
        <w:rPr>
          <w:sz w:val="24"/>
          <w:szCs w:val="24"/>
        </w:rPr>
        <w:t>Tablo 3. Arduino Türlerine Göre SDA ve SCL Pinleri</w:t>
      </w:r>
    </w:p>
    <w:p w:rsidR="000A5F13" w:rsidRDefault="000A5F13" w:rsidP="000A5F13">
      <w:pPr>
        <w:rPr>
          <w:sz w:val="24"/>
          <w:szCs w:val="24"/>
        </w:rPr>
      </w:pPr>
    </w:p>
    <w:p w:rsidR="00583B18" w:rsidRPr="00DE0B99" w:rsidRDefault="00FE6B1B" w:rsidP="00583B18">
      <w:pPr>
        <w:ind w:left="708"/>
        <w:jc w:val="both"/>
        <w:rPr>
          <w:b/>
          <w:sz w:val="24"/>
          <w:szCs w:val="24"/>
        </w:rPr>
      </w:pPr>
      <w:r w:rsidRPr="00DE0B99">
        <w:rPr>
          <w:b/>
          <w:sz w:val="24"/>
          <w:szCs w:val="24"/>
        </w:rPr>
        <w:t>2.2.</w:t>
      </w:r>
      <w:r w:rsidRPr="00DE0B99">
        <w:rPr>
          <w:b/>
          <w:sz w:val="24"/>
          <w:szCs w:val="24"/>
        </w:rPr>
        <w:tab/>
        <w:t>Arduino Uno R3 Orijinal Çip</w:t>
      </w:r>
    </w:p>
    <w:p w:rsidR="00827306" w:rsidRDefault="00827306" w:rsidP="00583B18">
      <w:pPr>
        <w:ind w:left="708"/>
        <w:jc w:val="both"/>
        <w:rPr>
          <w:sz w:val="24"/>
          <w:szCs w:val="24"/>
        </w:rPr>
      </w:pPr>
    </w:p>
    <w:p w:rsidR="00F17993" w:rsidRDefault="00F17993" w:rsidP="000A5F13">
      <w:pPr>
        <w:jc w:val="both"/>
        <w:rPr>
          <w:sz w:val="24"/>
          <w:szCs w:val="24"/>
        </w:rPr>
      </w:pPr>
      <w:r w:rsidRPr="00F17993">
        <w:rPr>
          <w:sz w:val="24"/>
          <w:szCs w:val="24"/>
        </w:rPr>
        <w:t>Arduino bir bilgisayarın yapabildiği, algılama, fiziksel ortamdaki birden fazla cihaz kontrolü gibi bazı işleri yapabilen bir araçtır. Basit bir mikrodenetleyiciye dayalı bir açık kaynaklı fiziksel hesaplama platformudur. Yazılım geliştirmek için bir geliştirme ortamı vardır</w:t>
      </w:r>
      <w:r>
        <w:rPr>
          <w:sz w:val="24"/>
          <w:szCs w:val="24"/>
        </w:rPr>
        <w:t>.</w:t>
      </w:r>
    </w:p>
    <w:p w:rsidR="00F17993" w:rsidRDefault="00F17993" w:rsidP="000A5F13">
      <w:pPr>
        <w:jc w:val="both"/>
        <w:rPr>
          <w:sz w:val="24"/>
          <w:szCs w:val="24"/>
        </w:rPr>
      </w:pPr>
      <w:r w:rsidRPr="00F17993">
        <w:rPr>
          <w:sz w:val="24"/>
          <w:szCs w:val="24"/>
        </w:rPr>
        <w:t>Arduino bir giriş/çıkış (input/output) kartı ve Java tabanlı bir dilin yer aldığı geliştirme ortamından oluşan fiziksel programlama platformudur. Arduino tek başına çalışan etkileşimli nesneler geliştirmek için kullanılabileceği gibi bilgisayar üzerinde çalışan yazılımlara da bağlanabilir. Arduino IDE kod editörü ve derleyici olarak görev yapan, aynı zamanda derlenen programı karta yükleme işlemini de yapabilen, her platformda çalışabilen Java programlama dilinde yazılmış bir uygulamadır. Geliştirme ortamı, sanatçıları programlamayla tanıştırmak için geliştirilmiş Processing™ yazılımından yola çıkılarak geliştirilmiştir. Açık donanım ve açık kaynak kodlu bir mimariye sahip olan Arduino kullanımı için hazır üretilmiş kartlar satın alınabilir, ayrıca Arduino donanım referans tasarımları Creative Commons dağıtılmaktadır ve Arduino web sitesinden indirilebilir</w:t>
      </w:r>
      <w:r>
        <w:rPr>
          <w:sz w:val="24"/>
          <w:szCs w:val="24"/>
        </w:rPr>
        <w:t>.</w:t>
      </w:r>
      <w:r w:rsidRPr="00F17993">
        <w:t xml:space="preserve"> </w:t>
      </w:r>
      <w:r w:rsidRPr="00F17993">
        <w:rPr>
          <w:sz w:val="24"/>
          <w:szCs w:val="24"/>
        </w:rPr>
        <w:t xml:space="preserve">Bu kartlar donanımsal olarak genelde Atmel'in mikrodenetleyicilerini kullanmaktadırlar. Her kartta en azından bir 5 voltluk regüle </w:t>
      </w:r>
      <w:proofErr w:type="gramStart"/>
      <w:r w:rsidRPr="00F17993">
        <w:rPr>
          <w:sz w:val="24"/>
          <w:szCs w:val="24"/>
        </w:rPr>
        <w:t>entegresi</w:t>
      </w:r>
      <w:proofErr w:type="gramEnd"/>
      <w:r w:rsidRPr="00F17993">
        <w:rPr>
          <w:sz w:val="24"/>
          <w:szCs w:val="24"/>
        </w:rPr>
        <w:t xml:space="preserve"> ve bir 16MHz kristal osilatör (bazılarında seramik rezonatör) bulunur. Mikrodenetleyiciye önceden bir bootloader programı yazılı olduğundan programlama için harici bir pr</w:t>
      </w:r>
      <w:r>
        <w:rPr>
          <w:sz w:val="24"/>
          <w:szCs w:val="24"/>
        </w:rPr>
        <w:t>ogramlayıcıya ihtiyaç duyulmaz.</w:t>
      </w:r>
    </w:p>
    <w:p w:rsidR="000A5F13" w:rsidRDefault="000A5F13" w:rsidP="000A5F13">
      <w:pPr>
        <w:jc w:val="both"/>
        <w:rPr>
          <w:sz w:val="24"/>
          <w:szCs w:val="24"/>
        </w:rPr>
      </w:pPr>
      <w:r w:rsidRPr="000A5F13">
        <w:rPr>
          <w:sz w:val="24"/>
          <w:szCs w:val="24"/>
        </w:rPr>
        <w:t>Yüksek performanslı bir Atmel Pico power 8-bit AVR RISC tabanlı mikrodenetleyicidir. Yazma ve okuma kabiliyetine sahip 32KB ISP flash bellek, 1KB EEPROM, 2</w:t>
      </w:r>
      <w:r>
        <w:rPr>
          <w:sz w:val="24"/>
          <w:szCs w:val="24"/>
        </w:rPr>
        <w:t>KB RAM ve 23 genel amaçlı giriş-ç</w:t>
      </w:r>
      <w:r w:rsidRPr="000A5F13">
        <w:rPr>
          <w:sz w:val="24"/>
          <w:szCs w:val="24"/>
        </w:rPr>
        <w:t>ıkış hatları, 32 genel amaç</w:t>
      </w:r>
      <w:r w:rsidR="00211DF1">
        <w:rPr>
          <w:sz w:val="24"/>
          <w:szCs w:val="24"/>
        </w:rPr>
        <w:t xml:space="preserve">lı çalışma kaydı, karşılaştırma </w:t>
      </w:r>
      <w:r w:rsidRPr="000A5F13">
        <w:rPr>
          <w:sz w:val="24"/>
          <w:szCs w:val="24"/>
        </w:rPr>
        <w:t>modlar</w:t>
      </w:r>
      <w:r>
        <w:rPr>
          <w:sz w:val="24"/>
          <w:szCs w:val="24"/>
        </w:rPr>
        <w:t>ına sahip üç esnek zamanlayıcı/</w:t>
      </w:r>
      <w:r w:rsidRPr="000A5F13">
        <w:rPr>
          <w:sz w:val="24"/>
          <w:szCs w:val="24"/>
        </w:rPr>
        <w:t>sayıcı, seri programlanabilir USART, SPI se</w:t>
      </w:r>
      <w:r>
        <w:rPr>
          <w:sz w:val="24"/>
          <w:szCs w:val="24"/>
        </w:rPr>
        <w:t>ri port ve 6 kanallı 10 bit A/</w:t>
      </w:r>
      <w:r w:rsidRPr="000A5F13">
        <w:rPr>
          <w:sz w:val="24"/>
          <w:szCs w:val="24"/>
        </w:rPr>
        <w:t>D dönüştürücü</w:t>
      </w:r>
      <w:r>
        <w:rPr>
          <w:sz w:val="24"/>
          <w:szCs w:val="24"/>
        </w:rPr>
        <w:t>dür</w:t>
      </w:r>
      <w:r w:rsidRPr="000A5F13">
        <w:rPr>
          <w:sz w:val="24"/>
          <w:szCs w:val="24"/>
        </w:rPr>
        <w:t xml:space="preserve">. Bu kontrol cihazı 1.8V-5.5 volt arasında çalışır. Bu </w:t>
      </w:r>
      <w:r>
        <w:rPr>
          <w:sz w:val="24"/>
          <w:szCs w:val="24"/>
        </w:rPr>
        <w:t>kontrol</w:t>
      </w:r>
      <w:r w:rsidRPr="000A5F13">
        <w:rPr>
          <w:sz w:val="24"/>
          <w:szCs w:val="24"/>
        </w:rPr>
        <w:t xml:space="preserve"> çeşitli portlar kullanarak</w:t>
      </w:r>
      <w:r w:rsidR="00F17993">
        <w:rPr>
          <w:sz w:val="24"/>
          <w:szCs w:val="24"/>
        </w:rPr>
        <w:t xml:space="preserve"> Serial port </w:t>
      </w:r>
      <w:r w:rsidRPr="000A5F13">
        <w:rPr>
          <w:sz w:val="24"/>
          <w:szCs w:val="24"/>
        </w:rPr>
        <w:t>ile arayüz oluşturmuştur.</w:t>
      </w:r>
    </w:p>
    <w:p w:rsidR="000A5F13" w:rsidRPr="00583B18" w:rsidRDefault="000A5F13" w:rsidP="000A5F13">
      <w:pPr>
        <w:jc w:val="both"/>
        <w:rPr>
          <w:sz w:val="24"/>
          <w:szCs w:val="24"/>
        </w:rPr>
      </w:pPr>
    </w:p>
    <w:p w:rsidR="00583B18" w:rsidRPr="00DE0B99" w:rsidRDefault="00583B18" w:rsidP="00583B18">
      <w:pPr>
        <w:ind w:left="708"/>
        <w:jc w:val="both"/>
        <w:rPr>
          <w:b/>
          <w:sz w:val="24"/>
          <w:szCs w:val="24"/>
        </w:rPr>
      </w:pPr>
      <w:r w:rsidRPr="00DE0B99">
        <w:rPr>
          <w:b/>
          <w:sz w:val="24"/>
          <w:szCs w:val="24"/>
        </w:rPr>
        <w:t>2.2.1.</w:t>
      </w:r>
      <w:r w:rsidRPr="00DE0B99">
        <w:rPr>
          <w:b/>
          <w:sz w:val="24"/>
          <w:szCs w:val="24"/>
        </w:rPr>
        <w:tab/>
      </w:r>
      <w:r w:rsidR="00FE6B1B" w:rsidRPr="00DE0B99">
        <w:rPr>
          <w:b/>
          <w:sz w:val="24"/>
          <w:szCs w:val="24"/>
        </w:rPr>
        <w:t>Neden Arduino Uno</w:t>
      </w:r>
      <w:r w:rsidRPr="00DE0B99">
        <w:rPr>
          <w:b/>
          <w:sz w:val="24"/>
          <w:szCs w:val="24"/>
        </w:rPr>
        <w:t>?</w:t>
      </w:r>
    </w:p>
    <w:p w:rsidR="00F17993" w:rsidRDefault="00F17993" w:rsidP="00583B18">
      <w:pPr>
        <w:ind w:left="708"/>
        <w:jc w:val="both"/>
        <w:rPr>
          <w:sz w:val="24"/>
          <w:szCs w:val="24"/>
        </w:rPr>
      </w:pPr>
    </w:p>
    <w:p w:rsidR="00EA3992" w:rsidRDefault="000A5F13" w:rsidP="000A5F13">
      <w:pPr>
        <w:jc w:val="both"/>
        <w:rPr>
          <w:sz w:val="24"/>
          <w:szCs w:val="24"/>
        </w:rPr>
      </w:pPr>
      <w:r>
        <w:rPr>
          <w:sz w:val="24"/>
          <w:szCs w:val="24"/>
        </w:rPr>
        <w:t xml:space="preserve">Birçok Arduino çeşitleri vardır.  Bunlar: Mega, Leonardo, Due, Nano vb. cihazlardır. </w:t>
      </w:r>
      <w:r w:rsidR="00B62FFF">
        <w:rPr>
          <w:sz w:val="24"/>
          <w:szCs w:val="24"/>
        </w:rPr>
        <w:t xml:space="preserve">Hafıza kapasiteleri, kullanım çeşitliliği açısından birbirlerinden ayrılır. </w:t>
      </w:r>
      <w:r w:rsidR="00211DF1">
        <w:rPr>
          <w:sz w:val="24"/>
          <w:szCs w:val="24"/>
        </w:rPr>
        <w:t xml:space="preserve"> Arduino gibi Raspberry pi cihazları da mevcuttur. </w:t>
      </w:r>
    </w:p>
    <w:p w:rsidR="000A5F13" w:rsidRDefault="00211DF1" w:rsidP="000A5F13">
      <w:pPr>
        <w:jc w:val="both"/>
        <w:rPr>
          <w:sz w:val="24"/>
          <w:szCs w:val="24"/>
        </w:rPr>
      </w:pPr>
      <w:r>
        <w:rPr>
          <w:sz w:val="24"/>
          <w:szCs w:val="24"/>
        </w:rPr>
        <w:lastRenderedPageBreak/>
        <w:t xml:space="preserve">Raspberry pi cihazları Arduino gibi modüllerin ek olarak takılmasına gerek kalmadan board üzerinde </w:t>
      </w:r>
      <w:proofErr w:type="gramStart"/>
      <w:r>
        <w:rPr>
          <w:sz w:val="24"/>
          <w:szCs w:val="24"/>
        </w:rPr>
        <w:t>bir çok</w:t>
      </w:r>
      <w:proofErr w:type="gramEnd"/>
      <w:r>
        <w:rPr>
          <w:sz w:val="24"/>
          <w:szCs w:val="24"/>
        </w:rPr>
        <w:t xml:space="preserve"> modülün bulunduğu 32 bit ARM tabanlı mikroişlemcidir. 512 MB Ram kapasitesine sahiptir. </w:t>
      </w:r>
    </w:p>
    <w:p w:rsidR="00B241A7" w:rsidRDefault="00B241A7" w:rsidP="000A5F13">
      <w:pPr>
        <w:jc w:val="both"/>
        <w:rPr>
          <w:sz w:val="24"/>
          <w:szCs w:val="24"/>
        </w:rPr>
      </w:pPr>
      <w:r>
        <w:rPr>
          <w:sz w:val="24"/>
          <w:szCs w:val="24"/>
        </w:rPr>
        <w:t xml:space="preserve">Kullanılan sistemde Arduino’nun daha kolay programlama </w:t>
      </w:r>
      <w:proofErr w:type="gramStart"/>
      <w:r>
        <w:rPr>
          <w:sz w:val="24"/>
          <w:szCs w:val="24"/>
        </w:rPr>
        <w:t>imkanına</w:t>
      </w:r>
      <w:proofErr w:type="gramEnd"/>
      <w:r>
        <w:rPr>
          <w:sz w:val="24"/>
          <w:szCs w:val="24"/>
        </w:rPr>
        <w:t xml:space="preserve"> sahip olması, Rasspberry pi’yi daha önceden kullandığım için Arduino tecrübesi edinmek istemem, Arduino’nun kullanılacak sistemde yeterli hafızaya sahip olması gibi nedenlerden dolayı Arduino Uno R3 modeli seçilmiştir. </w:t>
      </w:r>
    </w:p>
    <w:p w:rsidR="00B241A7" w:rsidRPr="00583B18" w:rsidRDefault="00B241A7" w:rsidP="000A5F13">
      <w:pPr>
        <w:jc w:val="both"/>
        <w:rPr>
          <w:sz w:val="24"/>
          <w:szCs w:val="24"/>
        </w:rPr>
      </w:pPr>
    </w:p>
    <w:p w:rsidR="00583B18" w:rsidRPr="00DE0B99" w:rsidRDefault="00FE6B1B" w:rsidP="00583B18">
      <w:pPr>
        <w:ind w:left="708"/>
        <w:jc w:val="both"/>
        <w:rPr>
          <w:b/>
          <w:sz w:val="24"/>
          <w:szCs w:val="24"/>
        </w:rPr>
      </w:pPr>
      <w:r w:rsidRPr="00DE0B99">
        <w:rPr>
          <w:b/>
          <w:sz w:val="24"/>
          <w:szCs w:val="24"/>
        </w:rPr>
        <w:t>2.3.</w:t>
      </w:r>
      <w:r w:rsidRPr="00DE0B99">
        <w:rPr>
          <w:b/>
          <w:sz w:val="24"/>
          <w:szCs w:val="24"/>
        </w:rPr>
        <w:tab/>
        <w:t>W5100 Ethernet Shield</w:t>
      </w:r>
    </w:p>
    <w:p w:rsidR="00B241A7" w:rsidRDefault="00B241A7" w:rsidP="00B241A7">
      <w:pPr>
        <w:jc w:val="both"/>
        <w:rPr>
          <w:sz w:val="24"/>
          <w:szCs w:val="24"/>
        </w:rPr>
      </w:pPr>
    </w:p>
    <w:p w:rsidR="00B241A7" w:rsidRPr="00B241A7" w:rsidRDefault="00B241A7" w:rsidP="00B241A7">
      <w:pPr>
        <w:jc w:val="both"/>
        <w:rPr>
          <w:sz w:val="24"/>
          <w:szCs w:val="24"/>
        </w:rPr>
      </w:pPr>
      <w:r w:rsidRPr="00B241A7">
        <w:rPr>
          <w:sz w:val="24"/>
          <w:szCs w:val="24"/>
        </w:rPr>
        <w:t xml:space="preserve">Ethernet </w:t>
      </w:r>
      <w:proofErr w:type="gramStart"/>
      <w:r w:rsidRPr="00B241A7">
        <w:rPr>
          <w:sz w:val="24"/>
          <w:szCs w:val="24"/>
        </w:rPr>
        <w:t>modülü</w:t>
      </w:r>
      <w:proofErr w:type="gramEnd"/>
      <w:r w:rsidRPr="00B241A7">
        <w:rPr>
          <w:sz w:val="24"/>
          <w:szCs w:val="24"/>
        </w:rPr>
        <w:t xml:space="preserve">, Arduino'yu kablolu internet ağına bağlamak için kullanılan bir karttır. Ethernet </w:t>
      </w:r>
      <w:proofErr w:type="gramStart"/>
      <w:r w:rsidRPr="00B241A7">
        <w:rPr>
          <w:sz w:val="24"/>
          <w:szCs w:val="24"/>
        </w:rPr>
        <w:t>modülüyle</w:t>
      </w:r>
      <w:proofErr w:type="gramEnd"/>
      <w:r w:rsidRPr="00B241A7">
        <w:rPr>
          <w:sz w:val="24"/>
          <w:szCs w:val="24"/>
        </w:rPr>
        <w:t xml:space="preserve"> Arduino, web tarayıcısı gibi web sitelerine girebilir, web sitelerine veri kaydedebilir hatta sizin için tweet atabilir.</w:t>
      </w:r>
    </w:p>
    <w:p w:rsidR="00B241A7" w:rsidRPr="00B241A7" w:rsidRDefault="00B241A7" w:rsidP="00B241A7">
      <w:pPr>
        <w:jc w:val="both"/>
        <w:rPr>
          <w:sz w:val="24"/>
          <w:szCs w:val="24"/>
        </w:rPr>
      </w:pPr>
    </w:p>
    <w:p w:rsidR="00B241A7" w:rsidRDefault="00B241A7" w:rsidP="00B241A7">
      <w:pPr>
        <w:jc w:val="both"/>
        <w:rPr>
          <w:sz w:val="24"/>
          <w:szCs w:val="24"/>
        </w:rPr>
      </w:pPr>
      <w:r w:rsidRPr="00B241A7">
        <w:rPr>
          <w:sz w:val="24"/>
          <w:szCs w:val="24"/>
        </w:rPr>
        <w:t xml:space="preserve">Kart üzerinde Wiznet W5100 </w:t>
      </w:r>
      <w:proofErr w:type="gramStart"/>
      <w:r w:rsidRPr="00B241A7">
        <w:rPr>
          <w:sz w:val="24"/>
          <w:szCs w:val="24"/>
        </w:rPr>
        <w:t>entegresi</w:t>
      </w:r>
      <w:proofErr w:type="gramEnd"/>
      <w:r w:rsidRPr="00B241A7">
        <w:rPr>
          <w:sz w:val="24"/>
          <w:szCs w:val="24"/>
        </w:rPr>
        <w:t xml:space="preserve"> bulunmaktadır. Ethernet </w:t>
      </w:r>
      <w:proofErr w:type="gramStart"/>
      <w:r w:rsidRPr="00B241A7">
        <w:rPr>
          <w:sz w:val="24"/>
          <w:szCs w:val="24"/>
        </w:rPr>
        <w:t>modülü</w:t>
      </w:r>
      <w:proofErr w:type="gramEnd"/>
      <w:r w:rsidRPr="00B241A7">
        <w:rPr>
          <w:sz w:val="24"/>
          <w:szCs w:val="24"/>
        </w:rPr>
        <w:t xml:space="preserve"> hem TCP hem de UDP ile uyumludur. Yeni üretilen ethernet </w:t>
      </w:r>
      <w:proofErr w:type="gramStart"/>
      <w:r w:rsidRPr="00B241A7">
        <w:rPr>
          <w:sz w:val="24"/>
          <w:szCs w:val="24"/>
        </w:rPr>
        <w:t>modüllerinde</w:t>
      </w:r>
      <w:proofErr w:type="gramEnd"/>
      <w:r w:rsidRPr="00B241A7">
        <w:rPr>
          <w:sz w:val="24"/>
          <w:szCs w:val="24"/>
        </w:rPr>
        <w:t>, internete bağlanma özelliğinin yanında SD kart kullanabilme özelliği de bulunur.</w:t>
      </w:r>
    </w:p>
    <w:p w:rsidR="00B241A7" w:rsidRDefault="00B241A7" w:rsidP="00B241A7">
      <w:pPr>
        <w:jc w:val="both"/>
        <w:rPr>
          <w:sz w:val="24"/>
          <w:szCs w:val="24"/>
        </w:rPr>
      </w:pPr>
    </w:p>
    <w:p w:rsidR="00B241A7" w:rsidRDefault="00DD789D" w:rsidP="00B241A7">
      <w:pPr>
        <w:jc w:val="center"/>
        <w:rPr>
          <w:sz w:val="24"/>
          <w:szCs w:val="24"/>
        </w:rPr>
      </w:pPr>
      <w:r>
        <w:rPr>
          <w:sz w:val="24"/>
          <w:szCs w:val="24"/>
        </w:rPr>
        <w:pict>
          <v:shape id="_x0000_i1028" type="#_x0000_t75" style="width:284.25pt;height:232.3pt">
            <v:imagedata r:id="rId27" o:title="A"/>
          </v:shape>
        </w:pict>
      </w:r>
    </w:p>
    <w:p w:rsidR="00B241A7" w:rsidRDefault="00827306" w:rsidP="00B241A7">
      <w:pPr>
        <w:jc w:val="center"/>
        <w:rPr>
          <w:sz w:val="24"/>
          <w:szCs w:val="24"/>
        </w:rPr>
      </w:pPr>
      <w:r>
        <w:rPr>
          <w:sz w:val="24"/>
          <w:szCs w:val="24"/>
        </w:rPr>
        <w:t>Şekil 15. W5100 Ethernet Shield</w:t>
      </w:r>
    </w:p>
    <w:p w:rsidR="00B241A7" w:rsidRPr="00583B18" w:rsidRDefault="00B241A7" w:rsidP="00B241A7">
      <w:pPr>
        <w:jc w:val="both"/>
        <w:rPr>
          <w:sz w:val="24"/>
          <w:szCs w:val="24"/>
        </w:rPr>
      </w:pPr>
    </w:p>
    <w:p w:rsidR="009C2096" w:rsidRPr="00331488" w:rsidRDefault="00583B18" w:rsidP="00331488">
      <w:pPr>
        <w:ind w:left="708"/>
        <w:jc w:val="both"/>
        <w:rPr>
          <w:b/>
          <w:sz w:val="24"/>
          <w:szCs w:val="24"/>
        </w:rPr>
      </w:pPr>
      <w:r w:rsidRPr="00DE0B99">
        <w:rPr>
          <w:b/>
          <w:sz w:val="24"/>
          <w:szCs w:val="24"/>
        </w:rPr>
        <w:t>2.3.1.</w:t>
      </w:r>
      <w:r w:rsidRPr="00DE0B99">
        <w:rPr>
          <w:b/>
          <w:sz w:val="24"/>
          <w:szCs w:val="24"/>
        </w:rPr>
        <w:tab/>
      </w:r>
      <w:proofErr w:type="gramStart"/>
      <w:r w:rsidR="00FE6B1B" w:rsidRPr="00DE0B99">
        <w:rPr>
          <w:b/>
          <w:sz w:val="24"/>
          <w:szCs w:val="24"/>
        </w:rPr>
        <w:t>Ethernet.h</w:t>
      </w:r>
      <w:proofErr w:type="gramEnd"/>
      <w:r w:rsidR="00FE6B1B" w:rsidRPr="00DE0B99">
        <w:rPr>
          <w:b/>
          <w:sz w:val="24"/>
          <w:szCs w:val="24"/>
        </w:rPr>
        <w:t xml:space="preserve"> Kütüphanesi</w:t>
      </w:r>
    </w:p>
    <w:p w:rsidR="009C2096" w:rsidRPr="009C2096" w:rsidRDefault="009C2096" w:rsidP="009C2096">
      <w:pPr>
        <w:jc w:val="both"/>
        <w:rPr>
          <w:sz w:val="24"/>
          <w:szCs w:val="24"/>
        </w:rPr>
      </w:pPr>
    </w:p>
    <w:p w:rsidR="009C2096" w:rsidRPr="009C2096" w:rsidRDefault="009C2096" w:rsidP="009C2096">
      <w:pPr>
        <w:jc w:val="both"/>
        <w:rPr>
          <w:sz w:val="24"/>
          <w:szCs w:val="24"/>
        </w:rPr>
      </w:pPr>
      <w:r w:rsidRPr="009C2096">
        <w:rPr>
          <w:sz w:val="24"/>
          <w:szCs w:val="24"/>
        </w:rPr>
        <w:t xml:space="preserve">Bu kütüphane Arduino Ethernet Kalkanı, Arduino Ethernet Kalkanı 2, Leonardo Ethernet ve diğer W5100 / W5200 / W5500 tabanlı cihazlarla çalışmak üzere tasarlanmıştır. Kütüphane Arduino panosunun internete bağlanmasını sağlar. Kurul, gelen bağlantıları kabul eden bir sunucu veya giden bağlantıları yapan bir müşteri olarak hizmet verebilir. Kütüphane sekize kadar destekler (W5100 ve &lt;= 2 kB SRAM'li panolar dörde kadardır) eşzamanlı bağlantıları (gelen, giden veya bir </w:t>
      </w:r>
      <w:proofErr w:type="gramStart"/>
      <w:r w:rsidRPr="009C2096">
        <w:rPr>
          <w:sz w:val="24"/>
          <w:szCs w:val="24"/>
        </w:rPr>
        <w:t>kombinasyon</w:t>
      </w:r>
      <w:proofErr w:type="gramEnd"/>
      <w:r w:rsidRPr="009C2096">
        <w:rPr>
          <w:sz w:val="24"/>
          <w:szCs w:val="24"/>
        </w:rPr>
        <w:t>).</w:t>
      </w:r>
    </w:p>
    <w:p w:rsidR="009C2096" w:rsidRPr="009C2096" w:rsidRDefault="009C2096" w:rsidP="009C2096">
      <w:pPr>
        <w:jc w:val="both"/>
        <w:rPr>
          <w:sz w:val="24"/>
          <w:szCs w:val="24"/>
        </w:rPr>
      </w:pPr>
    </w:p>
    <w:p w:rsidR="009C2096" w:rsidRDefault="009C2096" w:rsidP="009C2096">
      <w:pPr>
        <w:jc w:val="both"/>
        <w:rPr>
          <w:sz w:val="24"/>
          <w:szCs w:val="24"/>
        </w:rPr>
      </w:pPr>
      <w:r w:rsidRPr="009C2096">
        <w:rPr>
          <w:sz w:val="24"/>
          <w:szCs w:val="24"/>
        </w:rPr>
        <w:lastRenderedPageBreak/>
        <w:t>Arduino kartı, SPI veri yolunu kullanarak kalkan ile iletişim kurar. Bu, Uno'daki dijital pimler 11, 12 ve 13'te ve Mega'daki 50, 51 ve 52 pimleri üzerindedir. Her iki panelde de pin 10 SS olarak kullanılır. Mega'da, donanım SS pimi (53) Ethernet denetleyici yongasını seçmek için kullanılmaz, ancak bir çıkış olarak tutulması gerekir veya SPI arayüzü çalışmaz.</w:t>
      </w:r>
      <w:r>
        <w:rPr>
          <w:sz w:val="24"/>
          <w:szCs w:val="24"/>
        </w:rPr>
        <w:t xml:space="preserve"> [17]</w:t>
      </w:r>
    </w:p>
    <w:p w:rsidR="009C2096" w:rsidRDefault="009C2096" w:rsidP="009C2096">
      <w:pPr>
        <w:jc w:val="center"/>
        <w:rPr>
          <w:sz w:val="24"/>
          <w:szCs w:val="24"/>
        </w:rPr>
      </w:pPr>
    </w:p>
    <w:p w:rsidR="009C2096" w:rsidRDefault="009C2096" w:rsidP="009C2096">
      <w:pPr>
        <w:jc w:val="center"/>
        <w:rPr>
          <w:sz w:val="24"/>
          <w:szCs w:val="24"/>
        </w:rPr>
      </w:pPr>
      <w:r>
        <w:rPr>
          <w:noProof/>
          <w:lang w:eastAsia="tr-TR"/>
        </w:rPr>
        <w:drawing>
          <wp:inline distT="0" distB="0" distL="0" distR="0" wp14:anchorId="3143009D" wp14:editId="727B4E97">
            <wp:extent cx="2878111" cy="2482850"/>
            <wp:effectExtent l="0" t="0" r="0" b="0"/>
            <wp:docPr id="12" name="Resim 12" descr="https://www.arduino.cc/en/uploads/Reference/arduino_uno_ethernet_pi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arduino.cc/en/uploads/Reference/arduino_uno_ethernet_pins.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01675" cy="2503178"/>
                    </a:xfrm>
                    <a:prstGeom prst="rect">
                      <a:avLst/>
                    </a:prstGeom>
                    <a:noFill/>
                    <a:ln>
                      <a:noFill/>
                    </a:ln>
                  </pic:spPr>
                </pic:pic>
              </a:graphicData>
            </a:graphic>
          </wp:inline>
        </w:drawing>
      </w:r>
    </w:p>
    <w:p w:rsidR="009C2096" w:rsidRDefault="009C2096" w:rsidP="009C2096">
      <w:pPr>
        <w:jc w:val="center"/>
        <w:rPr>
          <w:sz w:val="24"/>
          <w:szCs w:val="24"/>
        </w:rPr>
      </w:pPr>
    </w:p>
    <w:p w:rsidR="009C2096" w:rsidRDefault="00DE0B99" w:rsidP="009C2096">
      <w:pPr>
        <w:jc w:val="center"/>
        <w:rPr>
          <w:sz w:val="24"/>
          <w:szCs w:val="24"/>
        </w:rPr>
      </w:pPr>
      <w:r>
        <w:rPr>
          <w:sz w:val="24"/>
          <w:szCs w:val="24"/>
        </w:rPr>
        <w:t>Şekil 16. Arduino Uno – Ethernet Shield Pinleri</w:t>
      </w:r>
    </w:p>
    <w:p w:rsidR="009C2096" w:rsidRPr="00583B18" w:rsidRDefault="009C2096" w:rsidP="009C2096">
      <w:pPr>
        <w:jc w:val="center"/>
        <w:rPr>
          <w:sz w:val="24"/>
          <w:szCs w:val="24"/>
        </w:rPr>
      </w:pPr>
    </w:p>
    <w:p w:rsidR="00583B18" w:rsidRPr="00DE0B99" w:rsidRDefault="00583B18" w:rsidP="00583B18">
      <w:pPr>
        <w:ind w:left="708"/>
        <w:jc w:val="both"/>
        <w:rPr>
          <w:b/>
          <w:sz w:val="24"/>
          <w:szCs w:val="24"/>
        </w:rPr>
      </w:pPr>
      <w:r w:rsidRPr="00DE0B99">
        <w:rPr>
          <w:b/>
          <w:sz w:val="24"/>
          <w:szCs w:val="24"/>
        </w:rPr>
        <w:t>2.3.2.</w:t>
      </w:r>
      <w:r w:rsidRPr="00DE0B99">
        <w:rPr>
          <w:b/>
          <w:sz w:val="24"/>
          <w:szCs w:val="24"/>
        </w:rPr>
        <w:tab/>
        <w:t>W</w:t>
      </w:r>
      <w:r w:rsidR="00FE6B1B" w:rsidRPr="00DE0B99">
        <w:rPr>
          <w:b/>
          <w:sz w:val="24"/>
          <w:szCs w:val="24"/>
        </w:rPr>
        <w:t>ifi Module Neden Kullanılmadı?</w:t>
      </w:r>
      <w:r w:rsidR="007D301A" w:rsidRPr="00DE0B99">
        <w:rPr>
          <w:b/>
          <w:sz w:val="24"/>
          <w:szCs w:val="24"/>
        </w:rPr>
        <w:t xml:space="preserve"> </w:t>
      </w:r>
    </w:p>
    <w:p w:rsidR="00B241A7" w:rsidRDefault="00B241A7" w:rsidP="00B241A7">
      <w:pPr>
        <w:jc w:val="both"/>
        <w:rPr>
          <w:sz w:val="24"/>
          <w:szCs w:val="24"/>
        </w:rPr>
      </w:pPr>
    </w:p>
    <w:p w:rsidR="00B241A7" w:rsidRDefault="00B241A7" w:rsidP="00B241A7">
      <w:pPr>
        <w:jc w:val="both"/>
        <w:rPr>
          <w:sz w:val="24"/>
          <w:szCs w:val="24"/>
        </w:rPr>
      </w:pPr>
      <w:r w:rsidRPr="00B241A7">
        <w:rPr>
          <w:sz w:val="24"/>
          <w:szCs w:val="24"/>
        </w:rPr>
        <w:t xml:space="preserve">Arduino'yu internete bağlamak için shield'e göre daha ucuz olan ethernet </w:t>
      </w:r>
      <w:proofErr w:type="gramStart"/>
      <w:r w:rsidRPr="00B241A7">
        <w:rPr>
          <w:sz w:val="24"/>
          <w:szCs w:val="24"/>
        </w:rPr>
        <w:t>modülleri</w:t>
      </w:r>
      <w:proofErr w:type="gramEnd"/>
      <w:r w:rsidRPr="00B241A7">
        <w:rPr>
          <w:sz w:val="24"/>
          <w:szCs w:val="24"/>
        </w:rPr>
        <w:t xml:space="preserve"> kullanılabilir. Bu </w:t>
      </w:r>
      <w:proofErr w:type="gramStart"/>
      <w:r w:rsidRPr="00B241A7">
        <w:rPr>
          <w:sz w:val="24"/>
          <w:szCs w:val="24"/>
        </w:rPr>
        <w:t>modüller</w:t>
      </w:r>
      <w:proofErr w:type="gramEnd"/>
      <w:r w:rsidRPr="00B241A7">
        <w:rPr>
          <w:sz w:val="24"/>
          <w:szCs w:val="24"/>
        </w:rPr>
        <w:t xml:space="preserve"> ile Arduino arasındaki kablo bağlantıları elle yapılmalıdır. </w:t>
      </w:r>
      <w:r w:rsidR="00DE0B99">
        <w:rPr>
          <w:sz w:val="24"/>
          <w:szCs w:val="24"/>
        </w:rPr>
        <w:t>Şekil 17. de</w:t>
      </w:r>
      <w:r w:rsidRPr="00B241A7">
        <w:rPr>
          <w:sz w:val="24"/>
          <w:szCs w:val="24"/>
        </w:rPr>
        <w:t xml:space="preserve"> shield'lere göre daha ucuz olan Enc28j60 ethernet </w:t>
      </w:r>
      <w:proofErr w:type="gramStart"/>
      <w:r w:rsidRPr="00B241A7">
        <w:rPr>
          <w:sz w:val="24"/>
          <w:szCs w:val="24"/>
        </w:rPr>
        <w:t>modülü</w:t>
      </w:r>
      <w:proofErr w:type="gramEnd"/>
      <w:r w:rsidRPr="00B241A7">
        <w:rPr>
          <w:sz w:val="24"/>
          <w:szCs w:val="24"/>
        </w:rPr>
        <w:t xml:space="preserve"> gösterilmiştir.</w:t>
      </w:r>
    </w:p>
    <w:p w:rsidR="00EA3992" w:rsidRPr="00B241A7" w:rsidRDefault="00EA3992" w:rsidP="00B241A7">
      <w:pPr>
        <w:jc w:val="both"/>
        <w:rPr>
          <w:sz w:val="24"/>
          <w:szCs w:val="24"/>
        </w:rPr>
      </w:pPr>
    </w:p>
    <w:p w:rsidR="00B241A7" w:rsidRDefault="00B241A7" w:rsidP="00B241A7">
      <w:pPr>
        <w:jc w:val="center"/>
        <w:rPr>
          <w:sz w:val="24"/>
          <w:szCs w:val="24"/>
        </w:rPr>
      </w:pPr>
      <w:r w:rsidRPr="00B241A7">
        <w:rPr>
          <w:noProof/>
          <w:sz w:val="24"/>
          <w:szCs w:val="24"/>
          <w:lang w:eastAsia="tr-TR"/>
        </w:rPr>
        <w:drawing>
          <wp:inline distT="0" distB="0" distL="0" distR="0" wp14:anchorId="7F82E299" wp14:editId="5B3C0F93">
            <wp:extent cx="2419036" cy="2190750"/>
            <wp:effectExtent l="0" t="0" r="635" b="0"/>
            <wp:docPr id="11" name="Resim 11" descr="https://gelecegiyazanlar.turkcell.com.tr/sites/default/files/icerik/resim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gelecegiyazanlar.turkcell.com.tr/sites/default/files/icerik/resim2_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61624" cy="2229319"/>
                    </a:xfrm>
                    <a:prstGeom prst="rect">
                      <a:avLst/>
                    </a:prstGeom>
                    <a:noFill/>
                    <a:ln>
                      <a:noFill/>
                    </a:ln>
                  </pic:spPr>
                </pic:pic>
              </a:graphicData>
            </a:graphic>
          </wp:inline>
        </w:drawing>
      </w:r>
    </w:p>
    <w:p w:rsidR="00DE0B99" w:rsidRDefault="00DE0B99" w:rsidP="00B241A7">
      <w:pPr>
        <w:jc w:val="center"/>
        <w:rPr>
          <w:sz w:val="24"/>
          <w:szCs w:val="24"/>
        </w:rPr>
      </w:pPr>
      <w:r>
        <w:rPr>
          <w:sz w:val="24"/>
          <w:szCs w:val="24"/>
        </w:rPr>
        <w:t>Şekil 17. Wifi Module</w:t>
      </w:r>
    </w:p>
    <w:p w:rsidR="00DE0B99" w:rsidRPr="00B241A7" w:rsidRDefault="00DE0B99" w:rsidP="00B241A7">
      <w:pPr>
        <w:jc w:val="center"/>
        <w:rPr>
          <w:sz w:val="24"/>
          <w:szCs w:val="24"/>
        </w:rPr>
      </w:pPr>
    </w:p>
    <w:p w:rsidR="009C2096" w:rsidRDefault="00B241A7" w:rsidP="00B241A7">
      <w:pPr>
        <w:jc w:val="both"/>
        <w:rPr>
          <w:sz w:val="24"/>
          <w:szCs w:val="24"/>
        </w:rPr>
      </w:pPr>
      <w:r w:rsidRPr="00B241A7">
        <w:rPr>
          <w:sz w:val="24"/>
          <w:szCs w:val="24"/>
        </w:rPr>
        <w:t xml:space="preserve">Enc28j60 ethernet </w:t>
      </w:r>
      <w:proofErr w:type="gramStart"/>
      <w:r w:rsidRPr="00B241A7">
        <w:rPr>
          <w:sz w:val="24"/>
          <w:szCs w:val="24"/>
        </w:rPr>
        <w:t>modülünü</w:t>
      </w:r>
      <w:proofErr w:type="gramEnd"/>
      <w:r w:rsidRPr="00B241A7">
        <w:rPr>
          <w:sz w:val="24"/>
          <w:szCs w:val="24"/>
        </w:rPr>
        <w:t xml:space="preserve"> kullanacak Arduino geliştiricilerinin, kablo bağlantılarını aşağıdaki </w:t>
      </w:r>
      <w:r w:rsidR="00DE0B99">
        <w:rPr>
          <w:sz w:val="24"/>
          <w:szCs w:val="24"/>
        </w:rPr>
        <w:t>Tablo 4. de</w:t>
      </w:r>
      <w:r w:rsidR="009C2096">
        <w:rPr>
          <w:sz w:val="24"/>
          <w:szCs w:val="24"/>
        </w:rPr>
        <w:t xml:space="preserve"> ve </w:t>
      </w:r>
      <w:r w:rsidR="00DE0B99">
        <w:rPr>
          <w:sz w:val="24"/>
          <w:szCs w:val="24"/>
        </w:rPr>
        <w:t xml:space="preserve">Şekil 18. deki </w:t>
      </w:r>
      <w:r w:rsidRPr="00B241A7">
        <w:rPr>
          <w:sz w:val="24"/>
          <w:szCs w:val="24"/>
        </w:rPr>
        <w:t>devre şemasına göre yapmaları gerekir.</w:t>
      </w:r>
    </w:p>
    <w:p w:rsidR="009C2096" w:rsidRDefault="009C2096" w:rsidP="00B241A7">
      <w:pPr>
        <w:jc w:val="both"/>
        <w:rPr>
          <w:sz w:val="24"/>
          <w:szCs w:val="24"/>
        </w:rPr>
      </w:pPr>
    </w:p>
    <w:tbl>
      <w:tblPr>
        <w:tblStyle w:val="TabloKlavuzu"/>
        <w:tblW w:w="0" w:type="auto"/>
        <w:tblInd w:w="988" w:type="dxa"/>
        <w:tblLook w:val="04A0" w:firstRow="1" w:lastRow="0" w:firstColumn="1" w:lastColumn="0" w:noHBand="0" w:noVBand="1"/>
      </w:tblPr>
      <w:tblGrid>
        <w:gridCol w:w="3117"/>
        <w:gridCol w:w="3261"/>
      </w:tblGrid>
      <w:tr w:rsidR="009C2096" w:rsidTr="009C2096">
        <w:tc>
          <w:tcPr>
            <w:tcW w:w="3117" w:type="dxa"/>
          </w:tcPr>
          <w:p w:rsidR="009C2096" w:rsidRPr="009C2096" w:rsidRDefault="009C2096" w:rsidP="00B241A7">
            <w:pPr>
              <w:jc w:val="both"/>
              <w:rPr>
                <w:b/>
                <w:sz w:val="24"/>
                <w:szCs w:val="24"/>
              </w:rPr>
            </w:pPr>
            <w:r w:rsidRPr="009C2096">
              <w:rPr>
                <w:b/>
                <w:sz w:val="24"/>
                <w:szCs w:val="24"/>
              </w:rPr>
              <w:lastRenderedPageBreak/>
              <w:t xml:space="preserve">Enc28j60 Ethernet </w:t>
            </w:r>
            <w:proofErr w:type="gramStart"/>
            <w:r w:rsidRPr="009C2096">
              <w:rPr>
                <w:b/>
                <w:sz w:val="24"/>
                <w:szCs w:val="24"/>
              </w:rPr>
              <w:t>modülü</w:t>
            </w:r>
            <w:proofErr w:type="gramEnd"/>
          </w:p>
        </w:tc>
        <w:tc>
          <w:tcPr>
            <w:tcW w:w="3261" w:type="dxa"/>
          </w:tcPr>
          <w:p w:rsidR="009C2096" w:rsidRPr="009C2096" w:rsidRDefault="009C2096" w:rsidP="00B241A7">
            <w:pPr>
              <w:jc w:val="both"/>
              <w:rPr>
                <w:b/>
                <w:sz w:val="24"/>
                <w:szCs w:val="24"/>
              </w:rPr>
            </w:pPr>
            <w:r w:rsidRPr="009C2096">
              <w:rPr>
                <w:b/>
                <w:sz w:val="24"/>
                <w:szCs w:val="24"/>
              </w:rPr>
              <w:t>Arduino</w:t>
            </w:r>
          </w:p>
        </w:tc>
      </w:tr>
      <w:tr w:rsidR="009C2096" w:rsidTr="009C2096">
        <w:tc>
          <w:tcPr>
            <w:tcW w:w="3117" w:type="dxa"/>
          </w:tcPr>
          <w:p w:rsidR="009C2096" w:rsidRDefault="009C2096" w:rsidP="00B241A7">
            <w:pPr>
              <w:jc w:val="both"/>
              <w:rPr>
                <w:sz w:val="24"/>
                <w:szCs w:val="24"/>
              </w:rPr>
            </w:pPr>
            <w:r w:rsidRPr="009C2096">
              <w:rPr>
                <w:sz w:val="24"/>
                <w:szCs w:val="24"/>
              </w:rPr>
              <w:t>CS</w:t>
            </w:r>
          </w:p>
        </w:tc>
        <w:tc>
          <w:tcPr>
            <w:tcW w:w="3261" w:type="dxa"/>
          </w:tcPr>
          <w:p w:rsidR="009C2096" w:rsidRDefault="009C2096" w:rsidP="00B241A7">
            <w:pPr>
              <w:jc w:val="both"/>
              <w:rPr>
                <w:sz w:val="24"/>
                <w:szCs w:val="24"/>
              </w:rPr>
            </w:pPr>
            <w:r>
              <w:rPr>
                <w:sz w:val="24"/>
                <w:szCs w:val="24"/>
              </w:rPr>
              <w:t>10</w:t>
            </w:r>
          </w:p>
        </w:tc>
      </w:tr>
      <w:tr w:rsidR="009C2096" w:rsidTr="009C2096">
        <w:tc>
          <w:tcPr>
            <w:tcW w:w="3117" w:type="dxa"/>
          </w:tcPr>
          <w:p w:rsidR="009C2096" w:rsidRDefault="009C2096" w:rsidP="00B241A7">
            <w:pPr>
              <w:jc w:val="both"/>
              <w:rPr>
                <w:sz w:val="24"/>
                <w:szCs w:val="24"/>
              </w:rPr>
            </w:pPr>
            <w:r>
              <w:rPr>
                <w:sz w:val="24"/>
                <w:szCs w:val="24"/>
              </w:rPr>
              <w:t>SI</w:t>
            </w:r>
          </w:p>
        </w:tc>
        <w:tc>
          <w:tcPr>
            <w:tcW w:w="3261" w:type="dxa"/>
          </w:tcPr>
          <w:p w:rsidR="009C2096" w:rsidRDefault="009C2096" w:rsidP="00B241A7">
            <w:pPr>
              <w:jc w:val="both"/>
              <w:rPr>
                <w:sz w:val="24"/>
                <w:szCs w:val="24"/>
              </w:rPr>
            </w:pPr>
            <w:r>
              <w:rPr>
                <w:sz w:val="24"/>
                <w:szCs w:val="24"/>
              </w:rPr>
              <w:t>11</w:t>
            </w:r>
          </w:p>
        </w:tc>
      </w:tr>
      <w:tr w:rsidR="009C2096" w:rsidTr="009C2096">
        <w:tc>
          <w:tcPr>
            <w:tcW w:w="3117" w:type="dxa"/>
          </w:tcPr>
          <w:p w:rsidR="009C2096" w:rsidRDefault="009C2096" w:rsidP="00B241A7">
            <w:pPr>
              <w:jc w:val="both"/>
              <w:rPr>
                <w:sz w:val="24"/>
                <w:szCs w:val="24"/>
              </w:rPr>
            </w:pPr>
            <w:r>
              <w:rPr>
                <w:sz w:val="24"/>
                <w:szCs w:val="24"/>
              </w:rPr>
              <w:t>SO</w:t>
            </w:r>
          </w:p>
        </w:tc>
        <w:tc>
          <w:tcPr>
            <w:tcW w:w="3261" w:type="dxa"/>
          </w:tcPr>
          <w:p w:rsidR="009C2096" w:rsidRDefault="009C2096" w:rsidP="00B241A7">
            <w:pPr>
              <w:jc w:val="both"/>
              <w:rPr>
                <w:sz w:val="24"/>
                <w:szCs w:val="24"/>
              </w:rPr>
            </w:pPr>
            <w:r>
              <w:rPr>
                <w:sz w:val="24"/>
                <w:szCs w:val="24"/>
              </w:rPr>
              <w:t>12</w:t>
            </w:r>
          </w:p>
        </w:tc>
      </w:tr>
      <w:tr w:rsidR="009C2096" w:rsidTr="009C2096">
        <w:tc>
          <w:tcPr>
            <w:tcW w:w="3117" w:type="dxa"/>
          </w:tcPr>
          <w:p w:rsidR="009C2096" w:rsidRDefault="009C2096" w:rsidP="00B241A7">
            <w:pPr>
              <w:jc w:val="both"/>
              <w:rPr>
                <w:sz w:val="24"/>
                <w:szCs w:val="24"/>
              </w:rPr>
            </w:pPr>
            <w:r>
              <w:rPr>
                <w:sz w:val="24"/>
                <w:szCs w:val="24"/>
              </w:rPr>
              <w:t>SCK</w:t>
            </w:r>
          </w:p>
        </w:tc>
        <w:tc>
          <w:tcPr>
            <w:tcW w:w="3261" w:type="dxa"/>
          </w:tcPr>
          <w:p w:rsidR="009C2096" w:rsidRDefault="009C2096" w:rsidP="00B241A7">
            <w:pPr>
              <w:jc w:val="both"/>
              <w:rPr>
                <w:sz w:val="24"/>
                <w:szCs w:val="24"/>
              </w:rPr>
            </w:pPr>
            <w:r>
              <w:rPr>
                <w:sz w:val="24"/>
                <w:szCs w:val="24"/>
              </w:rPr>
              <w:t>13</w:t>
            </w:r>
          </w:p>
        </w:tc>
      </w:tr>
      <w:tr w:rsidR="009C2096" w:rsidTr="009C2096">
        <w:tc>
          <w:tcPr>
            <w:tcW w:w="3117" w:type="dxa"/>
          </w:tcPr>
          <w:p w:rsidR="009C2096" w:rsidRDefault="009C2096" w:rsidP="00B241A7">
            <w:pPr>
              <w:jc w:val="both"/>
              <w:rPr>
                <w:sz w:val="24"/>
                <w:szCs w:val="24"/>
              </w:rPr>
            </w:pPr>
            <w:r>
              <w:rPr>
                <w:sz w:val="24"/>
                <w:szCs w:val="24"/>
              </w:rPr>
              <w:t>VCC</w:t>
            </w:r>
          </w:p>
        </w:tc>
        <w:tc>
          <w:tcPr>
            <w:tcW w:w="3261" w:type="dxa"/>
          </w:tcPr>
          <w:p w:rsidR="009C2096" w:rsidRDefault="009C2096" w:rsidP="00B241A7">
            <w:pPr>
              <w:jc w:val="both"/>
              <w:rPr>
                <w:sz w:val="24"/>
                <w:szCs w:val="24"/>
              </w:rPr>
            </w:pPr>
            <w:r>
              <w:rPr>
                <w:sz w:val="24"/>
                <w:szCs w:val="24"/>
              </w:rPr>
              <w:t>3.3V</w:t>
            </w:r>
          </w:p>
        </w:tc>
      </w:tr>
      <w:tr w:rsidR="009C2096" w:rsidTr="009C2096">
        <w:tc>
          <w:tcPr>
            <w:tcW w:w="3117" w:type="dxa"/>
          </w:tcPr>
          <w:p w:rsidR="009C2096" w:rsidRDefault="009C2096" w:rsidP="00B241A7">
            <w:pPr>
              <w:jc w:val="both"/>
              <w:rPr>
                <w:sz w:val="24"/>
                <w:szCs w:val="24"/>
              </w:rPr>
            </w:pPr>
            <w:r>
              <w:rPr>
                <w:sz w:val="24"/>
                <w:szCs w:val="24"/>
              </w:rPr>
              <w:t>GND</w:t>
            </w:r>
          </w:p>
        </w:tc>
        <w:tc>
          <w:tcPr>
            <w:tcW w:w="3261" w:type="dxa"/>
          </w:tcPr>
          <w:p w:rsidR="009C2096" w:rsidRDefault="009C2096" w:rsidP="00B241A7">
            <w:pPr>
              <w:jc w:val="both"/>
              <w:rPr>
                <w:sz w:val="24"/>
                <w:szCs w:val="24"/>
              </w:rPr>
            </w:pPr>
            <w:r>
              <w:rPr>
                <w:sz w:val="24"/>
                <w:szCs w:val="24"/>
              </w:rPr>
              <w:t>GND</w:t>
            </w:r>
          </w:p>
        </w:tc>
      </w:tr>
    </w:tbl>
    <w:p w:rsidR="009C2096" w:rsidRDefault="009C2096" w:rsidP="00B241A7">
      <w:pPr>
        <w:jc w:val="both"/>
        <w:rPr>
          <w:sz w:val="24"/>
          <w:szCs w:val="24"/>
        </w:rPr>
      </w:pPr>
    </w:p>
    <w:p w:rsidR="009C2096" w:rsidRPr="009C2096" w:rsidRDefault="00DE0B99" w:rsidP="009C2096">
      <w:pPr>
        <w:jc w:val="center"/>
        <w:rPr>
          <w:sz w:val="24"/>
          <w:szCs w:val="24"/>
        </w:rPr>
      </w:pPr>
      <w:r>
        <w:rPr>
          <w:sz w:val="24"/>
          <w:szCs w:val="24"/>
        </w:rPr>
        <w:t>Tablo 4. Enc28j60 Ethernet Modulü- Arduino Pinleri</w:t>
      </w:r>
    </w:p>
    <w:p w:rsidR="009C2096" w:rsidRPr="009C2096" w:rsidRDefault="009C2096" w:rsidP="009C2096">
      <w:pPr>
        <w:rPr>
          <w:sz w:val="24"/>
          <w:szCs w:val="24"/>
        </w:rPr>
      </w:pPr>
    </w:p>
    <w:p w:rsidR="009C2096" w:rsidRPr="009C2096" w:rsidRDefault="009C2096" w:rsidP="009C2096">
      <w:pPr>
        <w:rPr>
          <w:sz w:val="24"/>
          <w:szCs w:val="24"/>
        </w:rPr>
      </w:pPr>
    </w:p>
    <w:p w:rsidR="009C2096" w:rsidRDefault="009C2096" w:rsidP="009C2096">
      <w:pPr>
        <w:jc w:val="center"/>
        <w:rPr>
          <w:sz w:val="24"/>
          <w:szCs w:val="24"/>
        </w:rPr>
      </w:pPr>
      <w:r w:rsidRPr="00B241A7">
        <w:rPr>
          <w:noProof/>
          <w:sz w:val="24"/>
          <w:szCs w:val="24"/>
          <w:lang w:eastAsia="tr-TR"/>
        </w:rPr>
        <w:drawing>
          <wp:inline distT="0" distB="0" distL="0" distR="0" wp14:anchorId="2A2E6E51" wp14:editId="524AF330">
            <wp:extent cx="3799205" cy="2476430"/>
            <wp:effectExtent l="0" t="0" r="0" b="635"/>
            <wp:docPr id="9" name="Resim 9" descr="https://gelecegiyazanlar.turkcell.com.tr/sites/default/files/icerik/resim3.png">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gelecegiyazanlar.turkcell.com.tr/sites/default/files/icerik/resim3.png">
                      <a:hlinkClick r:id="rId30" tgtFrame="&quot;_blank&quo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34660" cy="2499540"/>
                    </a:xfrm>
                    <a:prstGeom prst="rect">
                      <a:avLst/>
                    </a:prstGeom>
                    <a:noFill/>
                    <a:ln>
                      <a:noFill/>
                    </a:ln>
                  </pic:spPr>
                </pic:pic>
              </a:graphicData>
            </a:graphic>
          </wp:inline>
        </w:drawing>
      </w:r>
    </w:p>
    <w:p w:rsidR="009C2096" w:rsidRPr="009C2096" w:rsidRDefault="009C2096" w:rsidP="009C2096">
      <w:pPr>
        <w:jc w:val="center"/>
        <w:rPr>
          <w:sz w:val="24"/>
          <w:szCs w:val="24"/>
        </w:rPr>
      </w:pPr>
      <w:r>
        <w:rPr>
          <w:sz w:val="24"/>
          <w:szCs w:val="24"/>
        </w:rPr>
        <w:t>Şekil</w:t>
      </w:r>
      <w:r w:rsidR="00DE0B99">
        <w:rPr>
          <w:sz w:val="24"/>
          <w:szCs w:val="24"/>
        </w:rPr>
        <w:t xml:space="preserve"> 18. Wifi </w:t>
      </w:r>
      <w:proofErr w:type="gramStart"/>
      <w:r w:rsidR="00DE0B99">
        <w:rPr>
          <w:sz w:val="24"/>
          <w:szCs w:val="24"/>
        </w:rPr>
        <w:t>modüle</w:t>
      </w:r>
      <w:proofErr w:type="gramEnd"/>
      <w:r w:rsidR="00DE0B99">
        <w:rPr>
          <w:sz w:val="24"/>
          <w:szCs w:val="24"/>
        </w:rPr>
        <w:t>- Arduino Uno Bağlantı Şeması</w:t>
      </w:r>
    </w:p>
    <w:p w:rsidR="009C2096" w:rsidRPr="00B241A7" w:rsidRDefault="009C2096" w:rsidP="009C2096">
      <w:pPr>
        <w:rPr>
          <w:sz w:val="24"/>
          <w:szCs w:val="24"/>
        </w:rPr>
      </w:pPr>
    </w:p>
    <w:p w:rsidR="00B241A7" w:rsidRDefault="009C2096" w:rsidP="00B241A7">
      <w:pPr>
        <w:jc w:val="both"/>
        <w:rPr>
          <w:sz w:val="24"/>
          <w:szCs w:val="24"/>
        </w:rPr>
      </w:pPr>
      <w:r>
        <w:rPr>
          <w:sz w:val="24"/>
          <w:szCs w:val="24"/>
        </w:rPr>
        <w:t xml:space="preserve">Modulun, </w:t>
      </w:r>
      <w:r w:rsidR="00B241A7" w:rsidRPr="00B241A7">
        <w:rPr>
          <w:sz w:val="24"/>
          <w:szCs w:val="24"/>
        </w:rPr>
        <w:t xml:space="preserve">Arduino ile kullanılması için </w:t>
      </w:r>
      <w:r>
        <w:rPr>
          <w:sz w:val="24"/>
          <w:szCs w:val="24"/>
        </w:rPr>
        <w:t>birçok hazır kütüphane bulunur: Ethernet-master vb. [16]</w:t>
      </w:r>
    </w:p>
    <w:p w:rsidR="007D301A" w:rsidRDefault="007D301A" w:rsidP="007D301A">
      <w:pPr>
        <w:jc w:val="both"/>
        <w:rPr>
          <w:sz w:val="24"/>
          <w:szCs w:val="24"/>
        </w:rPr>
      </w:pPr>
      <w:r>
        <w:rPr>
          <w:sz w:val="24"/>
          <w:szCs w:val="24"/>
        </w:rPr>
        <w:t xml:space="preserve">Tasarlanan sistemde Ethernet shield </w:t>
      </w:r>
      <w:proofErr w:type="gramStart"/>
      <w:r>
        <w:rPr>
          <w:sz w:val="24"/>
          <w:szCs w:val="24"/>
        </w:rPr>
        <w:t>modülü</w:t>
      </w:r>
      <w:proofErr w:type="gramEnd"/>
      <w:r>
        <w:rPr>
          <w:sz w:val="24"/>
          <w:szCs w:val="24"/>
        </w:rPr>
        <w:t xml:space="preserve"> kullanılmıştır. Çünkü EEPROM hafızası yetersiz kaldığı durumlarında Sd Card desteği sağlamaktadır ve Birçok pin desteğiyle diğer elektronik parçaların sunucu üzerinden haberleşmesi sağlamaktadır.</w:t>
      </w:r>
      <w:r w:rsidR="009C6421">
        <w:rPr>
          <w:sz w:val="24"/>
          <w:szCs w:val="24"/>
        </w:rPr>
        <w:t xml:space="preserve"> EEPROM ve SD Kartlarının asıl maçları RFID okuyucudan okunan kart bilgilerini, master ve yetkili kartların saklandığı hafıza alanlarıdır. </w:t>
      </w:r>
      <w:r w:rsidR="009C6421" w:rsidRPr="009C6421">
        <w:rPr>
          <w:sz w:val="24"/>
          <w:szCs w:val="24"/>
        </w:rPr>
        <w:t xml:space="preserve">Çalışan RFID etiketini gösterdiğinde ve RFID okuyucusu tarafından okunduğunda ve okunan kod </w:t>
      </w:r>
      <w:r w:rsidR="009C6421">
        <w:rPr>
          <w:sz w:val="24"/>
          <w:szCs w:val="24"/>
        </w:rPr>
        <w:t>EEPROM veya SD karttaki kart UID’i ile eşleştiğinde</w:t>
      </w:r>
      <w:r w:rsidR="009C6421" w:rsidRPr="009C6421">
        <w:rPr>
          <w:sz w:val="24"/>
          <w:szCs w:val="24"/>
        </w:rPr>
        <w:t xml:space="preserve">, açılmaya başlar ve bu kodla bağlantılı tüm bilgileri </w:t>
      </w:r>
      <w:r w:rsidR="009C6421">
        <w:rPr>
          <w:sz w:val="24"/>
          <w:szCs w:val="24"/>
        </w:rPr>
        <w:t>Serial Port ekranında</w:t>
      </w:r>
      <w:r w:rsidR="009C6421" w:rsidRPr="009C6421">
        <w:rPr>
          <w:sz w:val="24"/>
          <w:szCs w:val="24"/>
        </w:rPr>
        <w:t xml:space="preserve"> görüntüler.</w:t>
      </w:r>
    </w:p>
    <w:p w:rsidR="009C6421" w:rsidRDefault="009C6421" w:rsidP="007D301A">
      <w:pPr>
        <w:jc w:val="both"/>
        <w:rPr>
          <w:sz w:val="24"/>
          <w:szCs w:val="24"/>
        </w:rPr>
      </w:pPr>
    </w:p>
    <w:p w:rsidR="00583B18" w:rsidRDefault="009C6421" w:rsidP="007D301A">
      <w:pPr>
        <w:ind w:firstLine="708"/>
        <w:jc w:val="both"/>
        <w:rPr>
          <w:sz w:val="24"/>
          <w:szCs w:val="24"/>
        </w:rPr>
      </w:pPr>
      <w:r w:rsidRPr="00DE0B99">
        <w:rPr>
          <w:b/>
          <w:sz w:val="24"/>
          <w:szCs w:val="24"/>
        </w:rPr>
        <w:t>2.4.</w:t>
      </w:r>
      <w:r w:rsidRPr="00DE0B99">
        <w:rPr>
          <w:b/>
          <w:sz w:val="24"/>
          <w:szCs w:val="24"/>
        </w:rPr>
        <w:tab/>
        <w:t>L9110 Ç</w:t>
      </w:r>
      <w:r w:rsidR="00FE6B1B" w:rsidRPr="00DE0B99">
        <w:rPr>
          <w:b/>
          <w:sz w:val="24"/>
          <w:szCs w:val="24"/>
        </w:rPr>
        <w:t>ift Motor Sürücü Kartı</w:t>
      </w:r>
    </w:p>
    <w:p w:rsidR="007D301A" w:rsidRDefault="007D301A" w:rsidP="007D301A">
      <w:pPr>
        <w:jc w:val="both"/>
        <w:rPr>
          <w:sz w:val="24"/>
          <w:szCs w:val="24"/>
        </w:rPr>
      </w:pPr>
    </w:p>
    <w:p w:rsidR="007D301A" w:rsidRPr="007D301A" w:rsidRDefault="007D301A" w:rsidP="007D301A">
      <w:pPr>
        <w:jc w:val="both"/>
        <w:rPr>
          <w:sz w:val="24"/>
          <w:szCs w:val="24"/>
        </w:rPr>
      </w:pPr>
      <w:r w:rsidRPr="007D301A">
        <w:rPr>
          <w:sz w:val="24"/>
          <w:szCs w:val="24"/>
        </w:rPr>
        <w:t xml:space="preserve">9110 çift motor sürücü kartı uygun fiyatlı ve ufak boyutlarda olan oldukça kullanışlı mini DC motor sürücü kartıdır. Kart üzerinde L9110 motor sürücü </w:t>
      </w:r>
      <w:proofErr w:type="gramStart"/>
      <w:r w:rsidRPr="007D301A">
        <w:rPr>
          <w:sz w:val="24"/>
          <w:szCs w:val="24"/>
        </w:rPr>
        <w:t>entegresi</w:t>
      </w:r>
      <w:proofErr w:type="gramEnd"/>
      <w:r w:rsidRPr="007D301A">
        <w:rPr>
          <w:sz w:val="24"/>
          <w:szCs w:val="24"/>
        </w:rPr>
        <w:t xml:space="preserve"> bulunmaktadır. 2.5-12V arası giriş geriliminde çalışan sürücü kartı ile her iki yönde iki ayrı DC motor veya 4 kablolu 2 fazlı</w:t>
      </w:r>
      <w:r w:rsidR="009C6421">
        <w:rPr>
          <w:sz w:val="24"/>
          <w:szCs w:val="24"/>
        </w:rPr>
        <w:t xml:space="preserve"> step motor kontrol edilebilir.</w:t>
      </w:r>
    </w:p>
    <w:p w:rsidR="00EA3992" w:rsidRDefault="007D301A" w:rsidP="007D301A">
      <w:pPr>
        <w:jc w:val="both"/>
        <w:rPr>
          <w:sz w:val="24"/>
          <w:szCs w:val="24"/>
        </w:rPr>
      </w:pPr>
      <w:r w:rsidRPr="007D301A">
        <w:rPr>
          <w:sz w:val="24"/>
          <w:szCs w:val="24"/>
        </w:rPr>
        <w:t xml:space="preserve">Sürücü çıkış gerilimi 7,6V'tur. Bu sayede 6V'luk motorlar ile kullanımı oldukça kolaydır. Kanal başına sürekli olarak 800mA ve anlık olarak ise 2A'e kadar akım verebilmektedir. Mini sumo, çizgi izleyen robotlarda ve çok çeşitli motor kontrol uygulamalarında rahatlıkla kullanılabilir. </w:t>
      </w:r>
    </w:p>
    <w:p w:rsidR="007D301A" w:rsidRDefault="007D301A" w:rsidP="007D301A">
      <w:pPr>
        <w:jc w:val="both"/>
        <w:rPr>
          <w:sz w:val="24"/>
          <w:szCs w:val="24"/>
        </w:rPr>
      </w:pPr>
      <w:r w:rsidRPr="007D301A">
        <w:rPr>
          <w:sz w:val="24"/>
          <w:szCs w:val="24"/>
        </w:rPr>
        <w:lastRenderedPageBreak/>
        <w:t>Sürücü üzerinde enable pini bulunmamaktadır. Kanallar sürekli olarak aktiftir. PWM direk giriş pinlerine uygulanabilmektedir.</w:t>
      </w:r>
      <w:r>
        <w:rPr>
          <w:sz w:val="24"/>
          <w:szCs w:val="24"/>
        </w:rPr>
        <w:t>[18]</w:t>
      </w:r>
    </w:p>
    <w:p w:rsidR="007D301A" w:rsidRDefault="007D301A" w:rsidP="007D301A">
      <w:pPr>
        <w:jc w:val="both"/>
        <w:rPr>
          <w:sz w:val="24"/>
          <w:szCs w:val="24"/>
        </w:rPr>
      </w:pPr>
      <w:r>
        <w:rPr>
          <w:sz w:val="24"/>
          <w:szCs w:val="24"/>
        </w:rPr>
        <w:t xml:space="preserve">Tasarlanan sistem de tek bir motor ayağı kullanılmıştır.  Proje genişletilmek istendiğinde diğer motor ayağıyla birlikte iki motor ayağı da kullanılabilecektir. </w:t>
      </w:r>
    </w:p>
    <w:p w:rsidR="007D301A" w:rsidRPr="007D301A" w:rsidRDefault="007D301A" w:rsidP="007D301A">
      <w:pPr>
        <w:jc w:val="both"/>
        <w:rPr>
          <w:sz w:val="24"/>
          <w:szCs w:val="24"/>
        </w:rPr>
      </w:pPr>
    </w:p>
    <w:p w:rsidR="00583B18" w:rsidRPr="00DE0B99" w:rsidRDefault="00583B18" w:rsidP="00583B18">
      <w:pPr>
        <w:ind w:left="708"/>
        <w:jc w:val="both"/>
        <w:rPr>
          <w:b/>
          <w:sz w:val="24"/>
          <w:szCs w:val="24"/>
        </w:rPr>
      </w:pPr>
      <w:r w:rsidRPr="00DE0B99">
        <w:rPr>
          <w:b/>
          <w:sz w:val="24"/>
          <w:szCs w:val="24"/>
        </w:rPr>
        <w:t>2.5.</w:t>
      </w:r>
      <w:r w:rsidRPr="00DE0B99">
        <w:rPr>
          <w:b/>
          <w:sz w:val="24"/>
          <w:szCs w:val="24"/>
        </w:rPr>
        <w:tab/>
        <w:t>C</w:t>
      </w:r>
      <w:r w:rsidR="00FE6B1B" w:rsidRPr="00DE0B99">
        <w:rPr>
          <w:b/>
          <w:sz w:val="24"/>
          <w:szCs w:val="24"/>
        </w:rPr>
        <w:t>abinet Abinet Elektric Door Lock</w:t>
      </w:r>
      <w:r w:rsidR="008F394F" w:rsidRPr="00DE0B99">
        <w:rPr>
          <w:b/>
          <w:sz w:val="24"/>
          <w:szCs w:val="24"/>
        </w:rPr>
        <w:t xml:space="preserve"> Assembly Solenoid</w:t>
      </w:r>
      <w:r w:rsidRPr="00DE0B99">
        <w:rPr>
          <w:b/>
          <w:sz w:val="24"/>
          <w:szCs w:val="24"/>
        </w:rPr>
        <w:t xml:space="preserve"> </w:t>
      </w:r>
    </w:p>
    <w:p w:rsidR="007D301A" w:rsidRPr="00DE0B99" w:rsidRDefault="007D301A" w:rsidP="007D301A">
      <w:pPr>
        <w:jc w:val="both"/>
        <w:rPr>
          <w:b/>
          <w:sz w:val="24"/>
          <w:szCs w:val="24"/>
        </w:rPr>
      </w:pPr>
    </w:p>
    <w:p w:rsidR="007D301A" w:rsidRDefault="007D301A" w:rsidP="007D301A">
      <w:pPr>
        <w:jc w:val="both"/>
        <w:rPr>
          <w:sz w:val="24"/>
          <w:szCs w:val="24"/>
        </w:rPr>
      </w:pPr>
      <w:r w:rsidRPr="007D301A">
        <w:rPr>
          <w:sz w:val="24"/>
          <w:szCs w:val="24"/>
        </w:rPr>
        <w:t>Elektromanyetik kilit sistemleri en basit şekliyle adından da anlaşılacağı gibi elektrik ile çalışan bir mıknatıs sistemidir. Bu sistemlerde kilit sisteminin yani mıknatısın devreye girmesi için bir elektriğe ihtiyaç duyulur. Sisteme elektrik geldiği anda sistem üzerinde bulunan plakalar bir mıknatıs görevi görmeye başlar ve karşılık kısmında bulunan metali yüksek çekim gücüyle tutar.</w:t>
      </w:r>
    </w:p>
    <w:p w:rsidR="00CE726B" w:rsidRDefault="00CE726B" w:rsidP="007D301A">
      <w:pPr>
        <w:jc w:val="both"/>
        <w:rPr>
          <w:sz w:val="24"/>
          <w:szCs w:val="24"/>
        </w:rPr>
      </w:pPr>
      <w:r w:rsidRPr="00CE726B">
        <w:rPr>
          <w:sz w:val="24"/>
          <w:szCs w:val="24"/>
        </w:rPr>
        <w:t xml:space="preserve">İstisnalar hariç elektromanyetik kilit sistemleri (mıknatıs kilit) 12V ve 24V </w:t>
      </w:r>
      <w:r>
        <w:rPr>
          <w:sz w:val="24"/>
          <w:szCs w:val="24"/>
        </w:rPr>
        <w:t xml:space="preserve">ile çalışır. </w:t>
      </w:r>
    </w:p>
    <w:p w:rsidR="00CE726B" w:rsidRPr="00CE726B" w:rsidRDefault="00CE726B" w:rsidP="00CE726B">
      <w:pPr>
        <w:jc w:val="both"/>
        <w:rPr>
          <w:sz w:val="24"/>
          <w:szCs w:val="24"/>
        </w:rPr>
      </w:pPr>
      <w:r w:rsidRPr="00CE726B">
        <w:rPr>
          <w:sz w:val="24"/>
          <w:szCs w:val="24"/>
        </w:rPr>
        <w:t>Elektromanyetik kilit sistemleri çalışma mantığı gereği ilk olarak acil çıkış kapılarında kullanılmaya başlanmıştır. Sebebi ise kullanılan yapılarda ortaya çıkan herhangibir afet dur</w:t>
      </w:r>
      <w:r w:rsidR="00DE0B99">
        <w:rPr>
          <w:sz w:val="24"/>
          <w:szCs w:val="24"/>
        </w:rPr>
        <w:t>umunda (yangın</w:t>
      </w:r>
      <w:r w:rsidRPr="00CE726B">
        <w:rPr>
          <w:sz w:val="24"/>
          <w:szCs w:val="24"/>
        </w:rPr>
        <w:t>, deprem gibi ) bina sisteminin elektriği kesmesi ve böylelikle acil çıkış kapılarının otomatik olarak açık konuma geçmesidir. Sistem normal zamanda çalışacağı için acil çıkış kapıları kilitli olacak gereksiz kullanımların önüne geçilecektir. Bu sistemde elektrik kesildikten sonra mıknatısın karşılığını tutmaya devam etmesi yani açık duruma geçmeme</w:t>
      </w:r>
      <w:r>
        <w:rPr>
          <w:sz w:val="24"/>
          <w:szCs w:val="24"/>
        </w:rPr>
        <w:t xml:space="preserve">si </w:t>
      </w:r>
      <w:r w:rsidR="00DE0B99">
        <w:rPr>
          <w:sz w:val="24"/>
          <w:szCs w:val="24"/>
        </w:rPr>
        <w:t>imkânsızdır</w:t>
      </w:r>
      <w:r>
        <w:rPr>
          <w:sz w:val="24"/>
          <w:szCs w:val="24"/>
        </w:rPr>
        <w:t>.</w:t>
      </w:r>
    </w:p>
    <w:p w:rsidR="00CE726B" w:rsidRPr="00CE726B" w:rsidRDefault="00CE726B" w:rsidP="00CE726B">
      <w:pPr>
        <w:jc w:val="both"/>
        <w:rPr>
          <w:sz w:val="24"/>
          <w:szCs w:val="24"/>
        </w:rPr>
      </w:pPr>
      <w:r w:rsidRPr="00CE726B">
        <w:rPr>
          <w:sz w:val="24"/>
          <w:szCs w:val="24"/>
        </w:rPr>
        <w:t>Günümüzde elektromanyetik kilit sistemleri acil çıkış kapıların</w:t>
      </w:r>
      <w:r>
        <w:rPr>
          <w:sz w:val="24"/>
          <w:szCs w:val="24"/>
        </w:rPr>
        <w:t>ın yanı sıra bina giriş kapıları</w:t>
      </w:r>
      <w:r w:rsidRPr="00CE726B">
        <w:rPr>
          <w:sz w:val="24"/>
          <w:szCs w:val="24"/>
        </w:rPr>
        <w:t xml:space="preserve">, ofis kapıları ve hastane kapıları gibi güvenlik gerektiren </w:t>
      </w:r>
      <w:r>
        <w:rPr>
          <w:sz w:val="24"/>
          <w:szCs w:val="24"/>
        </w:rPr>
        <w:t>tüm kapılarda kullanılmaktadır.</w:t>
      </w:r>
    </w:p>
    <w:p w:rsidR="00CE726B" w:rsidRDefault="00CE726B" w:rsidP="00CE726B">
      <w:pPr>
        <w:jc w:val="both"/>
        <w:rPr>
          <w:sz w:val="24"/>
          <w:szCs w:val="24"/>
        </w:rPr>
      </w:pPr>
      <w:r w:rsidRPr="00CE726B">
        <w:rPr>
          <w:sz w:val="24"/>
          <w:szCs w:val="24"/>
        </w:rPr>
        <w:t>Bu k</w:t>
      </w:r>
      <w:r>
        <w:rPr>
          <w:sz w:val="24"/>
          <w:szCs w:val="24"/>
        </w:rPr>
        <w:t>ilit sistemleri uzaktan kumanda</w:t>
      </w:r>
      <w:r w:rsidRPr="00CE726B">
        <w:rPr>
          <w:sz w:val="24"/>
          <w:szCs w:val="24"/>
        </w:rPr>
        <w:t>, kart okuy</w:t>
      </w:r>
      <w:r>
        <w:rPr>
          <w:sz w:val="24"/>
          <w:szCs w:val="24"/>
        </w:rPr>
        <w:t>ucular, şifreli geçiş üniteleri</w:t>
      </w:r>
      <w:r w:rsidRPr="00CE726B">
        <w:rPr>
          <w:sz w:val="24"/>
          <w:szCs w:val="24"/>
        </w:rPr>
        <w:t>, butonlar ve hareket sensörleri gibi birçok cihaz ile kontrol edilebilmektedir.</w:t>
      </w:r>
      <w:r>
        <w:rPr>
          <w:sz w:val="24"/>
          <w:szCs w:val="24"/>
        </w:rPr>
        <w:t xml:space="preserve"> [19]</w:t>
      </w:r>
    </w:p>
    <w:p w:rsidR="00CE726B" w:rsidRDefault="00CE726B" w:rsidP="00CE726B">
      <w:pPr>
        <w:jc w:val="both"/>
        <w:rPr>
          <w:sz w:val="24"/>
          <w:szCs w:val="24"/>
        </w:rPr>
      </w:pPr>
      <w:r>
        <w:rPr>
          <w:sz w:val="24"/>
          <w:szCs w:val="24"/>
        </w:rPr>
        <w:t xml:space="preserve">Tasarlanan sistemde kontrol noktasına kart okuyucu yerleştirilip, kilit sistemi olarak da elektromanyetik kilit kullanılmaktadır. </w:t>
      </w:r>
    </w:p>
    <w:p w:rsidR="00CE726B" w:rsidRPr="00DE0B99" w:rsidRDefault="00CE726B" w:rsidP="00CE726B">
      <w:pPr>
        <w:jc w:val="both"/>
        <w:rPr>
          <w:b/>
          <w:sz w:val="24"/>
          <w:szCs w:val="24"/>
        </w:rPr>
      </w:pPr>
    </w:p>
    <w:p w:rsidR="00583B18" w:rsidRPr="00DE0B99" w:rsidRDefault="00583B18" w:rsidP="00583B18">
      <w:pPr>
        <w:ind w:left="708"/>
        <w:jc w:val="both"/>
        <w:rPr>
          <w:b/>
          <w:sz w:val="24"/>
          <w:szCs w:val="24"/>
        </w:rPr>
      </w:pPr>
      <w:r w:rsidRPr="00DE0B99">
        <w:rPr>
          <w:b/>
          <w:sz w:val="24"/>
          <w:szCs w:val="24"/>
        </w:rPr>
        <w:t>2.6.</w:t>
      </w:r>
      <w:r w:rsidRPr="00DE0B99">
        <w:rPr>
          <w:b/>
          <w:sz w:val="24"/>
          <w:szCs w:val="24"/>
        </w:rPr>
        <w:tab/>
        <w:t>P</w:t>
      </w:r>
      <w:r w:rsidR="008F394F" w:rsidRPr="00DE0B99">
        <w:rPr>
          <w:b/>
          <w:sz w:val="24"/>
          <w:szCs w:val="24"/>
        </w:rPr>
        <w:t>assive Buzzer Module</w:t>
      </w:r>
    </w:p>
    <w:p w:rsidR="00CE726B" w:rsidRDefault="00CE726B" w:rsidP="00CE726B">
      <w:pPr>
        <w:jc w:val="both"/>
        <w:rPr>
          <w:sz w:val="24"/>
          <w:szCs w:val="24"/>
        </w:rPr>
      </w:pPr>
    </w:p>
    <w:p w:rsidR="00CE726B" w:rsidRDefault="00CE726B" w:rsidP="00CE726B">
      <w:pPr>
        <w:jc w:val="both"/>
        <w:rPr>
          <w:sz w:val="24"/>
          <w:szCs w:val="24"/>
        </w:rPr>
      </w:pPr>
      <w:r>
        <w:rPr>
          <w:sz w:val="24"/>
          <w:szCs w:val="24"/>
        </w:rPr>
        <w:t>Buzzer devre elemanı ufak bir hoparlör olarak düşünülebilir.</w:t>
      </w:r>
      <w:r w:rsidR="009C6421">
        <w:rPr>
          <w:sz w:val="24"/>
          <w:szCs w:val="24"/>
        </w:rPr>
        <w:t xml:space="preserve"> </w:t>
      </w:r>
      <w:r w:rsidR="009C6421" w:rsidRPr="009C6421">
        <w:rPr>
          <w:sz w:val="24"/>
          <w:szCs w:val="24"/>
        </w:rPr>
        <w:t>Hoparlör bir ses çıkış aygıtıdır. Bu hoparlör, denetleyici pimleriyle arabirim kurar,</w:t>
      </w:r>
      <w:r>
        <w:rPr>
          <w:sz w:val="24"/>
          <w:szCs w:val="24"/>
        </w:rPr>
        <w:t xml:space="preserve"> </w:t>
      </w:r>
      <w:r w:rsidR="009C6421">
        <w:rPr>
          <w:sz w:val="24"/>
          <w:szCs w:val="24"/>
        </w:rPr>
        <w:t xml:space="preserve">RFID kart okuyucu kartı okuttuğunda Serial port ekranından takip edilebilmesinin yanı sıra uyarı veya bilgilendirme ses çıkışları olarak görev almaktadır. </w:t>
      </w:r>
    </w:p>
    <w:p w:rsidR="00F17993" w:rsidRPr="00583B18" w:rsidRDefault="00F17993" w:rsidP="00CE726B">
      <w:pPr>
        <w:jc w:val="both"/>
        <w:rPr>
          <w:sz w:val="24"/>
          <w:szCs w:val="24"/>
        </w:rPr>
      </w:pPr>
    </w:p>
    <w:p w:rsidR="00583B18" w:rsidRPr="00DE0B99" w:rsidRDefault="008F394F" w:rsidP="00583B18">
      <w:pPr>
        <w:ind w:left="708"/>
        <w:jc w:val="both"/>
        <w:rPr>
          <w:b/>
          <w:sz w:val="24"/>
          <w:szCs w:val="24"/>
        </w:rPr>
      </w:pPr>
      <w:r w:rsidRPr="00DE0B99">
        <w:rPr>
          <w:b/>
          <w:sz w:val="24"/>
          <w:szCs w:val="24"/>
        </w:rPr>
        <w:t>2.7.</w:t>
      </w:r>
      <w:r w:rsidRPr="00DE0B99">
        <w:rPr>
          <w:b/>
          <w:sz w:val="24"/>
          <w:szCs w:val="24"/>
        </w:rPr>
        <w:tab/>
        <w:t>RC522 RFID NFC (RFID Reader</w:t>
      </w:r>
      <w:r w:rsidR="00583B18" w:rsidRPr="00DE0B99">
        <w:rPr>
          <w:b/>
          <w:sz w:val="24"/>
          <w:szCs w:val="24"/>
        </w:rPr>
        <w:t>)</w:t>
      </w:r>
    </w:p>
    <w:p w:rsidR="009C6421" w:rsidRDefault="009C6421" w:rsidP="009C6421">
      <w:pPr>
        <w:jc w:val="both"/>
        <w:rPr>
          <w:sz w:val="24"/>
          <w:szCs w:val="24"/>
        </w:rPr>
      </w:pPr>
    </w:p>
    <w:p w:rsidR="007B5821" w:rsidRPr="007B5821" w:rsidRDefault="007B5821" w:rsidP="007B5821">
      <w:pPr>
        <w:jc w:val="both"/>
        <w:rPr>
          <w:sz w:val="24"/>
          <w:szCs w:val="24"/>
        </w:rPr>
      </w:pPr>
      <w:r w:rsidRPr="007B5821">
        <w:rPr>
          <w:sz w:val="24"/>
          <w:szCs w:val="24"/>
        </w:rPr>
        <w:t xml:space="preserve">İngilizce “Radio-FrequencyIDentification” tanımının baş harflerinden adını alan RFID, küçük bir </w:t>
      </w:r>
      <w:proofErr w:type="gramStart"/>
      <w:r w:rsidRPr="007B5821">
        <w:rPr>
          <w:sz w:val="24"/>
          <w:szCs w:val="24"/>
        </w:rPr>
        <w:t>çip</w:t>
      </w:r>
      <w:proofErr w:type="gramEnd"/>
      <w:r w:rsidRPr="007B5821">
        <w:rPr>
          <w:sz w:val="24"/>
          <w:szCs w:val="24"/>
        </w:rPr>
        <w:t xml:space="preserve"> ve anten içeren küçük devrelere sahip bir elektronik cihazdır. İçerdiği </w:t>
      </w:r>
      <w:proofErr w:type="gramStart"/>
      <w:r w:rsidRPr="007B5821">
        <w:rPr>
          <w:sz w:val="24"/>
          <w:szCs w:val="24"/>
        </w:rPr>
        <w:t>çip</w:t>
      </w:r>
      <w:proofErr w:type="gramEnd"/>
      <w:r w:rsidRPr="007B5821">
        <w:rPr>
          <w:sz w:val="24"/>
          <w:szCs w:val="24"/>
        </w:rPr>
        <w:t xml:space="preserve"> genellikle 2,000 byte veya daha azı kapasitesinde bilgi içerebilir. RFID teknolojisi, adından da anlaşılacağı gibi, radyo frekansı kullanarak nesneleri tekil ve otomatik olarak tanıma yöntemidir.</w:t>
      </w:r>
      <w:r>
        <w:rPr>
          <w:sz w:val="24"/>
          <w:szCs w:val="24"/>
        </w:rPr>
        <w:t xml:space="preserve"> </w:t>
      </w:r>
      <w:r w:rsidRPr="007B5821">
        <w:rPr>
          <w:sz w:val="24"/>
          <w:szCs w:val="24"/>
        </w:rPr>
        <w:t xml:space="preserve">RFID, temel olarak bir etiket ve okuyucu olmak üzere iki kısımdan oluşur. Bunlara ayrıca RFID yazıcısı, RFID anteni, sistemin kullanacağı yazılımı da ekleyebiliriz. Bir RFID etiketi </w:t>
      </w:r>
      <w:proofErr w:type="gramStart"/>
      <w:r w:rsidRPr="007B5821">
        <w:rPr>
          <w:sz w:val="24"/>
          <w:szCs w:val="24"/>
        </w:rPr>
        <w:t>çip</w:t>
      </w:r>
      <w:proofErr w:type="gramEnd"/>
      <w:r w:rsidRPr="007B5821">
        <w:rPr>
          <w:sz w:val="24"/>
          <w:szCs w:val="24"/>
        </w:rPr>
        <w:t xml:space="preserve">, güç kaynağı ve antenden oluşmaktadır. Etiket, bu sayede RFID okuyucularıyla iletişim kurabilir ve veri aktarıp alabilir. RFID etiket, okuma alanına girdiğinde okuyucu tarafından algılanır ve </w:t>
      </w:r>
      <w:proofErr w:type="gramStart"/>
      <w:r w:rsidRPr="007B5821">
        <w:rPr>
          <w:sz w:val="24"/>
          <w:szCs w:val="24"/>
        </w:rPr>
        <w:t>çipinin</w:t>
      </w:r>
      <w:proofErr w:type="gramEnd"/>
      <w:r w:rsidRPr="007B5821">
        <w:rPr>
          <w:sz w:val="24"/>
          <w:szCs w:val="24"/>
        </w:rPr>
        <w:t xml:space="preserve"> kendi koduyla birlikte içinde kayıtlı bilgileri anteni vasıtasıyla okuyucuya kablosuz ve temassız olarak gönderir.</w:t>
      </w:r>
    </w:p>
    <w:p w:rsidR="007B5821" w:rsidRPr="007B5821" w:rsidRDefault="007B5821" w:rsidP="007B5821">
      <w:pPr>
        <w:jc w:val="both"/>
        <w:rPr>
          <w:sz w:val="24"/>
          <w:szCs w:val="24"/>
        </w:rPr>
      </w:pPr>
    </w:p>
    <w:p w:rsidR="007B5821" w:rsidRPr="007B5821" w:rsidRDefault="007B5821" w:rsidP="007B5821">
      <w:pPr>
        <w:jc w:val="both"/>
        <w:rPr>
          <w:sz w:val="24"/>
          <w:szCs w:val="24"/>
        </w:rPr>
      </w:pPr>
      <w:r w:rsidRPr="007B5821">
        <w:rPr>
          <w:sz w:val="24"/>
          <w:szCs w:val="24"/>
        </w:rPr>
        <w:t xml:space="preserve">Enerjiyi alma yöntemine bağlı olarak, etiketler temelde aktif ve pasif olmak üzere ikiye ayrılır. Aktif RFID etiketlerde, iletişim ve işlem için enerji kaynağı bulunurken, pasif RFID etiketler gerekli enerjiyi okuyucudan alırlar. Okuyucunun </w:t>
      </w:r>
      <w:proofErr w:type="gramStart"/>
      <w:r w:rsidRPr="007B5821">
        <w:rPr>
          <w:sz w:val="24"/>
          <w:szCs w:val="24"/>
        </w:rPr>
        <w:t>çiple</w:t>
      </w:r>
      <w:proofErr w:type="gramEnd"/>
      <w:r w:rsidRPr="007B5821">
        <w:rPr>
          <w:sz w:val="24"/>
          <w:szCs w:val="24"/>
        </w:rPr>
        <w:t xml:space="preserve"> haberleşmesini RFID etikette bulunan anten sağlar.</w:t>
      </w:r>
    </w:p>
    <w:p w:rsidR="007B5821" w:rsidRPr="007B5821" w:rsidRDefault="007B5821" w:rsidP="007B5821">
      <w:pPr>
        <w:jc w:val="both"/>
        <w:rPr>
          <w:sz w:val="24"/>
          <w:szCs w:val="24"/>
        </w:rPr>
      </w:pPr>
    </w:p>
    <w:p w:rsidR="007B5821" w:rsidRPr="007B5821" w:rsidRDefault="007B5821" w:rsidP="007B5821">
      <w:pPr>
        <w:jc w:val="both"/>
        <w:rPr>
          <w:sz w:val="24"/>
          <w:szCs w:val="24"/>
        </w:rPr>
      </w:pPr>
      <w:r w:rsidRPr="007B5821">
        <w:rPr>
          <w:sz w:val="24"/>
          <w:szCs w:val="24"/>
        </w:rPr>
        <w:t xml:space="preserve">RFID </w:t>
      </w:r>
      <w:proofErr w:type="gramStart"/>
      <w:r w:rsidRPr="007B5821">
        <w:rPr>
          <w:sz w:val="24"/>
          <w:szCs w:val="24"/>
        </w:rPr>
        <w:t>çiplerin</w:t>
      </w:r>
      <w:proofErr w:type="gramEnd"/>
      <w:r w:rsidRPr="007B5821">
        <w:rPr>
          <w:sz w:val="24"/>
          <w:szCs w:val="24"/>
        </w:rPr>
        <w:t xml:space="preserve"> kendilerinin tekil bir kimlik kodu vardır (unique ID code) ve içine tanınmak istenen nesnelerle ilgili her türlü bilgi kaydedilebilir. RFID </w:t>
      </w:r>
      <w:proofErr w:type="gramStart"/>
      <w:r w:rsidRPr="007B5821">
        <w:rPr>
          <w:sz w:val="24"/>
          <w:szCs w:val="24"/>
        </w:rPr>
        <w:t>çiplerin</w:t>
      </w:r>
      <w:proofErr w:type="gramEnd"/>
      <w:r w:rsidRPr="007B5821">
        <w:rPr>
          <w:sz w:val="24"/>
          <w:szCs w:val="24"/>
        </w:rPr>
        <w:t xml:space="preserve"> bellek kapasiteleri uygulamaya/ihtiyaca göre belirlenebilmektedir. Nesnelerin ismi, ürün kodu, vb. bilgiler en fazla 1K seviyesinde bellek kapasitesiyle çözülebilmektedir. Yüksek bellek kapasitesi, nesne hakkında çok fazla bilgi yüklenmek veya uygulamaya bağlı olarak nesneleri izleme veya takip bilgilerinin sürekli kaydedilmek i</w:t>
      </w:r>
      <w:r>
        <w:rPr>
          <w:sz w:val="24"/>
          <w:szCs w:val="24"/>
        </w:rPr>
        <w:t>stendiğinde gerekli olmaktadır.</w:t>
      </w:r>
    </w:p>
    <w:p w:rsidR="007B5821" w:rsidRDefault="007B5821" w:rsidP="007B5821">
      <w:pPr>
        <w:jc w:val="both"/>
        <w:rPr>
          <w:sz w:val="24"/>
          <w:szCs w:val="24"/>
        </w:rPr>
      </w:pPr>
      <w:r w:rsidRPr="007B5821">
        <w:rPr>
          <w:sz w:val="24"/>
          <w:szCs w:val="24"/>
        </w:rPr>
        <w:t xml:space="preserve">RFID </w:t>
      </w:r>
      <w:proofErr w:type="gramStart"/>
      <w:r w:rsidRPr="007B5821">
        <w:rPr>
          <w:sz w:val="24"/>
          <w:szCs w:val="24"/>
        </w:rPr>
        <w:t>çiplerin</w:t>
      </w:r>
      <w:proofErr w:type="gramEnd"/>
      <w:r w:rsidRPr="007B5821">
        <w:rPr>
          <w:sz w:val="24"/>
          <w:szCs w:val="24"/>
        </w:rPr>
        <w:t xml:space="preserve"> kopyalanması oldukça zordur. Her </w:t>
      </w:r>
      <w:proofErr w:type="gramStart"/>
      <w:r w:rsidRPr="007B5821">
        <w:rPr>
          <w:sz w:val="24"/>
          <w:szCs w:val="24"/>
        </w:rPr>
        <w:t>çipin</w:t>
      </w:r>
      <w:proofErr w:type="gramEnd"/>
      <w:r w:rsidRPr="007B5821">
        <w:rPr>
          <w:sz w:val="24"/>
          <w:szCs w:val="24"/>
        </w:rPr>
        <w:t xml:space="preserve"> üretici tarafından belirlenmiş bir tekil (unique ID number) kimlik numarası/kodu vardır. RFID etiketlere birden fazla koruma seviyesi koyulabilmektedir. Güvenlik teknolojileri kullanılarak </w:t>
      </w:r>
      <w:proofErr w:type="gramStart"/>
      <w:r w:rsidRPr="007B5821">
        <w:rPr>
          <w:sz w:val="24"/>
          <w:szCs w:val="24"/>
        </w:rPr>
        <w:t>çip</w:t>
      </w:r>
      <w:proofErr w:type="gramEnd"/>
      <w:r w:rsidRPr="007B5821">
        <w:rPr>
          <w:sz w:val="24"/>
          <w:szCs w:val="24"/>
        </w:rPr>
        <w:t xml:space="preserve"> içindeki bilgilere erişim engellenebilmekte, çip kilitlenebilmekte veya kullanılamaz hale getirilebilmektedir.</w:t>
      </w:r>
    </w:p>
    <w:p w:rsidR="00AE457B" w:rsidRDefault="00AE457B" w:rsidP="007B5821">
      <w:pPr>
        <w:jc w:val="both"/>
        <w:rPr>
          <w:sz w:val="24"/>
          <w:szCs w:val="24"/>
        </w:rPr>
      </w:pPr>
    </w:p>
    <w:p w:rsidR="00583B18" w:rsidRPr="00DE0B99" w:rsidRDefault="00583B18" w:rsidP="00583B18">
      <w:pPr>
        <w:ind w:left="708"/>
        <w:jc w:val="both"/>
        <w:rPr>
          <w:b/>
          <w:sz w:val="24"/>
          <w:szCs w:val="24"/>
        </w:rPr>
      </w:pPr>
      <w:r w:rsidRPr="00DE0B99">
        <w:rPr>
          <w:b/>
          <w:sz w:val="24"/>
          <w:szCs w:val="24"/>
        </w:rPr>
        <w:t>2.8.</w:t>
      </w:r>
      <w:r w:rsidRPr="00DE0B99">
        <w:rPr>
          <w:b/>
          <w:sz w:val="24"/>
          <w:szCs w:val="24"/>
        </w:rPr>
        <w:tab/>
        <w:t>K</w:t>
      </w:r>
      <w:r w:rsidR="008F394F" w:rsidRPr="00DE0B99">
        <w:rPr>
          <w:b/>
          <w:sz w:val="24"/>
          <w:szCs w:val="24"/>
        </w:rPr>
        <w:t>ullanılan Diğer Elektronik Devre Elemanları</w:t>
      </w:r>
    </w:p>
    <w:p w:rsidR="00E15D2C" w:rsidRDefault="00E15D2C" w:rsidP="00E15D2C">
      <w:pPr>
        <w:jc w:val="both"/>
        <w:rPr>
          <w:sz w:val="24"/>
          <w:szCs w:val="24"/>
        </w:rPr>
      </w:pPr>
    </w:p>
    <w:p w:rsidR="00E15D2C" w:rsidRDefault="00E15D2C" w:rsidP="00E15D2C">
      <w:pPr>
        <w:jc w:val="both"/>
        <w:rPr>
          <w:sz w:val="24"/>
          <w:szCs w:val="24"/>
        </w:rPr>
      </w:pPr>
      <w:r w:rsidRPr="00DE0B99">
        <w:rPr>
          <w:sz w:val="24"/>
          <w:szCs w:val="24"/>
        </w:rPr>
        <w:t>Breadboard</w:t>
      </w:r>
      <w:r>
        <w:rPr>
          <w:sz w:val="24"/>
          <w:szCs w:val="24"/>
        </w:rPr>
        <w:t>: Led ve jumper kablo yardımıyla pin çoklamak için kullanıldı.</w:t>
      </w:r>
    </w:p>
    <w:p w:rsidR="00E15D2C" w:rsidRDefault="00E15D2C" w:rsidP="00E15D2C">
      <w:pPr>
        <w:jc w:val="both"/>
        <w:rPr>
          <w:sz w:val="24"/>
          <w:szCs w:val="24"/>
        </w:rPr>
      </w:pPr>
      <w:r w:rsidRPr="00DE0B99">
        <w:rPr>
          <w:sz w:val="24"/>
          <w:szCs w:val="24"/>
        </w:rPr>
        <w:t>Jumper Kablo</w:t>
      </w:r>
      <w:r>
        <w:rPr>
          <w:sz w:val="24"/>
          <w:szCs w:val="24"/>
        </w:rPr>
        <w:t>: Erkek-Erkek, Erkek-Dişi ve Dişi-Dişi olmak üzere bu kablo türleri elektronik devre elemanlırını birbirine bağlamak için kullanılmıştır.</w:t>
      </w:r>
    </w:p>
    <w:p w:rsidR="00E15D2C" w:rsidRDefault="00E15D2C" w:rsidP="00E15D2C">
      <w:pPr>
        <w:jc w:val="both"/>
        <w:rPr>
          <w:sz w:val="24"/>
          <w:szCs w:val="24"/>
        </w:rPr>
      </w:pPr>
      <w:r w:rsidRPr="00DE0B99">
        <w:rPr>
          <w:sz w:val="24"/>
          <w:szCs w:val="24"/>
        </w:rPr>
        <w:t>12V DC Power Supply:</w:t>
      </w:r>
      <w:r>
        <w:rPr>
          <w:sz w:val="24"/>
          <w:szCs w:val="24"/>
        </w:rPr>
        <w:t xml:space="preserve"> Solenoid manyetik kapı kilidi için besleme ünitesidir.  </w:t>
      </w:r>
    </w:p>
    <w:p w:rsidR="00D4380B" w:rsidRDefault="00E15D2C" w:rsidP="00E15D2C">
      <w:pPr>
        <w:jc w:val="both"/>
        <w:rPr>
          <w:sz w:val="24"/>
          <w:szCs w:val="24"/>
        </w:rPr>
      </w:pPr>
      <w:r w:rsidRPr="00DE0B99">
        <w:rPr>
          <w:sz w:val="24"/>
          <w:szCs w:val="24"/>
        </w:rPr>
        <w:t>Cat 5 veya Cat6 ethernet kablosu:</w:t>
      </w:r>
      <w:r>
        <w:rPr>
          <w:sz w:val="24"/>
          <w:szCs w:val="24"/>
        </w:rPr>
        <w:t xml:space="preserve"> Ethernet Shield’ın modem’</w:t>
      </w:r>
      <w:r w:rsidR="00F17993">
        <w:rPr>
          <w:sz w:val="24"/>
          <w:szCs w:val="24"/>
        </w:rPr>
        <w:t>e bağlanm</w:t>
      </w:r>
      <w:r>
        <w:rPr>
          <w:sz w:val="24"/>
          <w:szCs w:val="24"/>
        </w:rPr>
        <w:t xml:space="preserve">asını sağlayan kablodur. </w:t>
      </w:r>
    </w:p>
    <w:p w:rsidR="00F17993" w:rsidRDefault="00F17993" w:rsidP="00E15D2C">
      <w:pPr>
        <w:jc w:val="both"/>
        <w:rPr>
          <w:sz w:val="24"/>
          <w:szCs w:val="24"/>
        </w:rPr>
      </w:pPr>
      <w:r w:rsidRPr="00DE0B99">
        <w:rPr>
          <w:sz w:val="24"/>
          <w:szCs w:val="24"/>
        </w:rPr>
        <w:t>RFID T</w:t>
      </w:r>
      <w:r w:rsidR="007B5821" w:rsidRPr="00DE0B99">
        <w:rPr>
          <w:sz w:val="24"/>
          <w:szCs w:val="24"/>
        </w:rPr>
        <w:t>ags:</w:t>
      </w:r>
      <w:r w:rsidR="007B5821">
        <w:rPr>
          <w:b/>
          <w:sz w:val="24"/>
          <w:szCs w:val="24"/>
        </w:rPr>
        <w:t xml:space="preserve"> </w:t>
      </w:r>
      <w:r>
        <w:rPr>
          <w:sz w:val="24"/>
          <w:szCs w:val="24"/>
        </w:rPr>
        <w:t>İçinde kendine has uid’si bulunan kart veya anahtarlık kitleridir. RFID Reader ile yetkilendirilip, yetki dışı bırakılan taglerdir.</w:t>
      </w:r>
    </w:p>
    <w:p w:rsidR="00E15D2C" w:rsidRPr="00583B18" w:rsidRDefault="00F17993" w:rsidP="00E15D2C">
      <w:pPr>
        <w:jc w:val="both"/>
        <w:rPr>
          <w:sz w:val="24"/>
          <w:szCs w:val="24"/>
        </w:rPr>
      </w:pPr>
      <w:r>
        <w:rPr>
          <w:sz w:val="24"/>
          <w:szCs w:val="24"/>
        </w:rPr>
        <w:t xml:space="preserve"> </w:t>
      </w:r>
    </w:p>
    <w:p w:rsidR="008B4C24" w:rsidRPr="00DE0B99" w:rsidRDefault="00583B18" w:rsidP="008B4C24">
      <w:pPr>
        <w:pStyle w:val="ListeParagraf"/>
        <w:numPr>
          <w:ilvl w:val="2"/>
          <w:numId w:val="2"/>
        </w:numPr>
        <w:jc w:val="both"/>
        <w:rPr>
          <w:b/>
          <w:sz w:val="24"/>
          <w:szCs w:val="24"/>
        </w:rPr>
      </w:pPr>
      <w:r w:rsidRPr="00DE0B99">
        <w:rPr>
          <w:b/>
          <w:sz w:val="24"/>
          <w:szCs w:val="24"/>
        </w:rPr>
        <w:t>ARAŞTIRMA BULGULARI</w:t>
      </w:r>
    </w:p>
    <w:p w:rsidR="00D81139" w:rsidRDefault="00D81139" w:rsidP="00D81139">
      <w:pPr>
        <w:jc w:val="both"/>
        <w:rPr>
          <w:sz w:val="24"/>
          <w:szCs w:val="24"/>
        </w:rPr>
      </w:pPr>
    </w:p>
    <w:p w:rsidR="00D81139" w:rsidRDefault="00D81139" w:rsidP="00D81139">
      <w:pPr>
        <w:jc w:val="both"/>
        <w:rPr>
          <w:sz w:val="24"/>
          <w:szCs w:val="24"/>
        </w:rPr>
      </w:pPr>
      <w:r w:rsidRPr="00D81139">
        <w:rPr>
          <w:sz w:val="24"/>
          <w:szCs w:val="24"/>
        </w:rPr>
        <w:t>Bu çalışma, ana hatlarıyla yazılım ve do</w:t>
      </w:r>
      <w:r w:rsidR="0090783D">
        <w:rPr>
          <w:sz w:val="24"/>
          <w:szCs w:val="24"/>
        </w:rPr>
        <w:t>nanım olmak üzere iki temel kıs</w:t>
      </w:r>
      <w:r w:rsidRPr="00D81139">
        <w:rPr>
          <w:sz w:val="24"/>
          <w:szCs w:val="24"/>
        </w:rPr>
        <w:t xml:space="preserve">ma ayrılmaktadır. Donanım kısmı, oluşturulan elektronik </w:t>
      </w:r>
      <w:proofErr w:type="gramStart"/>
      <w:r w:rsidRPr="00D81139">
        <w:rPr>
          <w:sz w:val="24"/>
          <w:szCs w:val="24"/>
        </w:rPr>
        <w:t>modülleri</w:t>
      </w:r>
      <w:proofErr w:type="gramEnd"/>
      <w:r w:rsidRPr="00D81139">
        <w:rPr>
          <w:sz w:val="24"/>
          <w:szCs w:val="24"/>
        </w:rPr>
        <w:t xml:space="preserve"> ve bunlar arasındaki kurulan fiziksel bağı ifade etmektedir. Yazılım kısmı ise, elektronik </w:t>
      </w:r>
      <w:proofErr w:type="gramStart"/>
      <w:r w:rsidRPr="00D81139">
        <w:rPr>
          <w:sz w:val="24"/>
          <w:szCs w:val="24"/>
        </w:rPr>
        <w:t>modüllerin</w:t>
      </w:r>
      <w:proofErr w:type="gramEnd"/>
      <w:r w:rsidRPr="00D81139">
        <w:rPr>
          <w:sz w:val="24"/>
          <w:szCs w:val="24"/>
        </w:rPr>
        <w:t xml:space="preserve"> içerisindeki yazılımı, bu modüllerin kontrolü için gerekli web sayfalarını ve sunucu bilgisayarı yazılımlarını ifade etmektedir</w:t>
      </w:r>
      <w:r>
        <w:rPr>
          <w:sz w:val="24"/>
          <w:szCs w:val="24"/>
        </w:rPr>
        <w:t xml:space="preserve">. </w:t>
      </w:r>
      <w:r w:rsidR="00DE0B99">
        <w:rPr>
          <w:sz w:val="24"/>
          <w:szCs w:val="24"/>
        </w:rPr>
        <w:t>Şekil 19.</w:t>
      </w:r>
      <w:r w:rsidR="00DE0B99">
        <w:rPr>
          <w:sz w:val="24"/>
          <w:szCs w:val="24"/>
        </w:rPr>
        <w:tab/>
        <w:t xml:space="preserve">da </w:t>
      </w:r>
      <w:r w:rsidRPr="00D81139">
        <w:rPr>
          <w:sz w:val="24"/>
          <w:szCs w:val="24"/>
        </w:rPr>
        <w:t>gerçekleştirilen ça</w:t>
      </w:r>
      <w:r w:rsidR="00DE0B99">
        <w:rPr>
          <w:sz w:val="24"/>
          <w:szCs w:val="24"/>
        </w:rPr>
        <w:t xml:space="preserve">lışmanın temel şeması, Şekil 20. </w:t>
      </w:r>
      <w:r w:rsidRPr="00D81139">
        <w:rPr>
          <w:sz w:val="24"/>
          <w:szCs w:val="24"/>
        </w:rPr>
        <w:t>de çalışmanın tüm bileşenleri görülmektedir</w:t>
      </w:r>
      <w:r>
        <w:rPr>
          <w:sz w:val="24"/>
          <w:szCs w:val="24"/>
        </w:rPr>
        <w:t>.</w:t>
      </w:r>
    </w:p>
    <w:p w:rsidR="00DE0B99" w:rsidRDefault="00DD789D" w:rsidP="00E567EB">
      <w:pPr>
        <w:jc w:val="center"/>
        <w:rPr>
          <w:sz w:val="24"/>
          <w:szCs w:val="24"/>
        </w:rPr>
      </w:pPr>
      <w:r>
        <w:rPr>
          <w:sz w:val="24"/>
          <w:szCs w:val="24"/>
        </w:rPr>
        <w:lastRenderedPageBreak/>
        <w:pict>
          <v:shape id="_x0000_i1029" type="#_x0000_t75" style="width:410.1pt;height:219.15pt">
            <v:imagedata r:id="rId32" o:title="Proje"/>
          </v:shape>
        </w:pict>
      </w:r>
    </w:p>
    <w:p w:rsidR="00E567EB" w:rsidRDefault="00DE0B99" w:rsidP="00E567EB">
      <w:pPr>
        <w:jc w:val="center"/>
        <w:rPr>
          <w:sz w:val="24"/>
          <w:szCs w:val="24"/>
        </w:rPr>
      </w:pPr>
      <w:r>
        <w:rPr>
          <w:sz w:val="24"/>
          <w:szCs w:val="24"/>
        </w:rPr>
        <w:t>Şekil 19. Temel Şema</w:t>
      </w:r>
    </w:p>
    <w:p w:rsidR="00E567EB" w:rsidRDefault="00E567EB" w:rsidP="00E567EB">
      <w:pPr>
        <w:jc w:val="center"/>
        <w:rPr>
          <w:sz w:val="24"/>
          <w:szCs w:val="24"/>
        </w:rPr>
      </w:pPr>
    </w:p>
    <w:p w:rsidR="00E567EB" w:rsidRDefault="00577556" w:rsidP="00E567EB">
      <w:pPr>
        <w:jc w:val="both"/>
        <w:rPr>
          <w:sz w:val="24"/>
          <w:szCs w:val="24"/>
        </w:rPr>
      </w:pPr>
      <w:r>
        <w:rPr>
          <w:noProof/>
          <w:sz w:val="24"/>
          <w:szCs w:val="24"/>
          <w:lang w:eastAsia="tr-TR"/>
        </w:rPr>
        <mc:AlternateContent>
          <mc:Choice Requires="wps">
            <w:drawing>
              <wp:anchor distT="0" distB="0" distL="114300" distR="114300" simplePos="0" relativeHeight="251665408" behindDoc="0" locked="0" layoutInCell="1" allowOverlap="1" wp14:anchorId="20606982" wp14:editId="2DBC5760">
                <wp:simplePos x="0" y="0"/>
                <wp:positionH relativeFrom="column">
                  <wp:posOffset>3279775</wp:posOffset>
                </wp:positionH>
                <wp:positionV relativeFrom="paragraph">
                  <wp:posOffset>1104265</wp:posOffset>
                </wp:positionV>
                <wp:extent cx="571500" cy="590550"/>
                <wp:effectExtent l="0" t="0" r="19050" b="19050"/>
                <wp:wrapNone/>
                <wp:docPr id="24" name="Oval 24"/>
                <wp:cNvGraphicFramePr/>
                <a:graphic xmlns:a="http://schemas.openxmlformats.org/drawingml/2006/main">
                  <a:graphicData uri="http://schemas.microsoft.com/office/word/2010/wordprocessingShape">
                    <wps:wsp>
                      <wps:cNvSpPr/>
                      <wps:spPr>
                        <a:xfrm>
                          <a:off x="0" y="0"/>
                          <a:ext cx="571500" cy="5905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4F3163" id="Oval 24" o:spid="_x0000_s1026" style="position:absolute;margin-left:258.25pt;margin-top:86.95pt;width:45pt;height:4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" filled="f" strokecolor="#1f3763 [1604]" strokeweight="1pt">
                <v:stroke joinstyle="miter"/>
              </v:oval>
            </w:pict>
          </mc:Fallback>
        </mc:AlternateContent>
      </w:r>
      <w:r>
        <w:rPr>
          <w:noProof/>
          <w:sz w:val="24"/>
          <w:szCs w:val="24"/>
          <w:lang w:eastAsia="tr-TR"/>
        </w:rPr>
        <mc:AlternateContent>
          <mc:Choice Requires="wps">
            <w:drawing>
              <wp:anchor distT="0" distB="0" distL="114300" distR="114300" simplePos="0" relativeHeight="251664384" behindDoc="0" locked="0" layoutInCell="1" allowOverlap="1" wp14:anchorId="2D70CBBA" wp14:editId="5B446DD8">
                <wp:simplePos x="0" y="0"/>
                <wp:positionH relativeFrom="column">
                  <wp:posOffset>3463925</wp:posOffset>
                </wp:positionH>
                <wp:positionV relativeFrom="paragraph">
                  <wp:posOffset>450215</wp:posOffset>
                </wp:positionV>
                <wp:extent cx="425450" cy="266700"/>
                <wp:effectExtent l="0" t="0" r="12700" b="19050"/>
                <wp:wrapNone/>
                <wp:docPr id="23" name="Oval 23"/>
                <wp:cNvGraphicFramePr/>
                <a:graphic xmlns:a="http://schemas.openxmlformats.org/drawingml/2006/main">
                  <a:graphicData uri="http://schemas.microsoft.com/office/word/2010/wordprocessingShape">
                    <wps:wsp>
                      <wps:cNvSpPr/>
                      <wps:spPr>
                        <a:xfrm>
                          <a:off x="0" y="0"/>
                          <a:ext cx="425450" cy="2667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1CAEF3" id="Oval 23" o:spid="_x0000_s1026" style="position:absolute;margin-left:272.75pt;margin-top:35.45pt;width:33.5pt;height:2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" filled="f" strokecolor="#1f3763 [1604]" strokeweight="1pt">
                <v:stroke joinstyle="miter"/>
              </v:oval>
            </w:pict>
          </mc:Fallback>
        </mc:AlternateContent>
      </w:r>
      <w:r>
        <w:rPr>
          <w:noProof/>
          <w:sz w:val="24"/>
          <w:szCs w:val="24"/>
          <w:lang w:eastAsia="tr-TR"/>
        </w:rPr>
        <mc:AlternateContent>
          <mc:Choice Requires="wps">
            <w:drawing>
              <wp:anchor distT="0" distB="0" distL="114300" distR="114300" simplePos="0" relativeHeight="251663360" behindDoc="0" locked="0" layoutInCell="1" allowOverlap="1" wp14:anchorId="6B36D80D" wp14:editId="320B49BC">
                <wp:simplePos x="0" y="0"/>
                <wp:positionH relativeFrom="column">
                  <wp:posOffset>4156075</wp:posOffset>
                </wp:positionH>
                <wp:positionV relativeFrom="paragraph">
                  <wp:posOffset>1250315</wp:posOffset>
                </wp:positionV>
                <wp:extent cx="203200" cy="190500"/>
                <wp:effectExtent l="0" t="0" r="25400" b="19050"/>
                <wp:wrapNone/>
                <wp:docPr id="22" name="Oval 22"/>
                <wp:cNvGraphicFramePr/>
                <a:graphic xmlns:a="http://schemas.openxmlformats.org/drawingml/2006/main">
                  <a:graphicData uri="http://schemas.microsoft.com/office/word/2010/wordprocessingShape">
                    <wps:wsp>
                      <wps:cNvSpPr/>
                      <wps:spPr>
                        <a:xfrm>
                          <a:off x="0" y="0"/>
                          <a:ext cx="203200" cy="1905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37E09C" id="Oval 22" o:spid="_x0000_s1026" style="position:absolute;margin-left:327.25pt;margin-top:98.45pt;width:16pt;height: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" filled="f" strokecolor="#1f3763 [1604]" strokeweight="1pt">
                <v:stroke joinstyle="miter"/>
              </v:oval>
            </w:pict>
          </mc:Fallback>
        </mc:AlternateContent>
      </w:r>
      <w:r>
        <w:rPr>
          <w:noProof/>
          <w:sz w:val="24"/>
          <w:szCs w:val="24"/>
          <w:lang w:eastAsia="tr-TR"/>
        </w:rPr>
        <mc:AlternateContent>
          <mc:Choice Requires="wps">
            <w:drawing>
              <wp:anchor distT="0" distB="0" distL="114300" distR="114300" simplePos="0" relativeHeight="251662336" behindDoc="0" locked="0" layoutInCell="1" allowOverlap="1" wp14:anchorId="7618710F" wp14:editId="22B63C65">
                <wp:simplePos x="0" y="0"/>
                <wp:positionH relativeFrom="column">
                  <wp:posOffset>4391025</wp:posOffset>
                </wp:positionH>
                <wp:positionV relativeFrom="paragraph">
                  <wp:posOffset>1104265</wp:posOffset>
                </wp:positionV>
                <wp:extent cx="539750" cy="552450"/>
                <wp:effectExtent l="0" t="0" r="12700" b="19050"/>
                <wp:wrapNone/>
                <wp:docPr id="21" name="Oval 21"/>
                <wp:cNvGraphicFramePr/>
                <a:graphic xmlns:a="http://schemas.openxmlformats.org/drawingml/2006/main">
                  <a:graphicData uri="http://schemas.microsoft.com/office/word/2010/wordprocessingShape">
                    <wps:wsp>
                      <wps:cNvSpPr/>
                      <wps:spPr>
                        <a:xfrm>
                          <a:off x="0" y="0"/>
                          <a:ext cx="539750" cy="5524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5A24B5" id="Oval 21" o:spid="_x0000_s1026" style="position:absolute;margin-left:345.75pt;margin-top:86.95pt;width:42.5pt;height:4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" filled="f" strokecolor="#1f3763 [1604]" strokeweight="1pt">
                <v:stroke joinstyle="miter"/>
              </v:oval>
            </w:pict>
          </mc:Fallback>
        </mc:AlternateContent>
      </w:r>
      <w:r>
        <w:rPr>
          <w:noProof/>
          <w:sz w:val="24"/>
          <w:szCs w:val="24"/>
          <w:lang w:eastAsia="tr-TR"/>
        </w:rPr>
        <mc:AlternateContent>
          <mc:Choice Requires="wps">
            <w:drawing>
              <wp:anchor distT="0" distB="0" distL="114300" distR="114300" simplePos="0" relativeHeight="251661312" behindDoc="0" locked="0" layoutInCell="1" allowOverlap="1" wp14:anchorId="4437B08E" wp14:editId="277D0477">
                <wp:simplePos x="0" y="0"/>
                <wp:positionH relativeFrom="column">
                  <wp:posOffset>4187825</wp:posOffset>
                </wp:positionH>
                <wp:positionV relativeFrom="paragraph">
                  <wp:posOffset>577215</wp:posOffset>
                </wp:positionV>
                <wp:extent cx="565150" cy="387350"/>
                <wp:effectExtent l="0" t="0" r="25400" b="12700"/>
                <wp:wrapNone/>
                <wp:docPr id="17" name="Oval 17"/>
                <wp:cNvGraphicFramePr/>
                <a:graphic xmlns:a="http://schemas.openxmlformats.org/drawingml/2006/main">
                  <a:graphicData uri="http://schemas.microsoft.com/office/word/2010/wordprocessingShape">
                    <wps:wsp>
                      <wps:cNvSpPr/>
                      <wps:spPr>
                        <a:xfrm>
                          <a:off x="0" y="0"/>
                          <a:ext cx="565150" cy="3873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97EFF3" id="Oval 17" o:spid="_x0000_s1026" style="position:absolute;margin-left:329.75pt;margin-top:45.45pt;width:44.5pt;height:3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" filled="f" strokecolor="#1f3763 [1604]" strokeweight="1pt">
                <v:stroke joinstyle="miter"/>
              </v:oval>
            </w:pict>
          </mc:Fallback>
        </mc:AlternateContent>
      </w:r>
      <w:r w:rsidR="00E567EB">
        <w:rPr>
          <w:noProof/>
          <w:sz w:val="24"/>
          <w:szCs w:val="24"/>
          <w:lang w:eastAsia="tr-TR"/>
        </w:rPr>
        <mc:AlternateContent>
          <mc:Choice Requires="wps">
            <w:drawing>
              <wp:anchor distT="0" distB="0" distL="114300" distR="114300" simplePos="0" relativeHeight="251660288" behindDoc="0" locked="0" layoutInCell="1" allowOverlap="1" wp14:anchorId="02210AA6" wp14:editId="48A2255F">
                <wp:simplePos x="0" y="0"/>
                <wp:positionH relativeFrom="column">
                  <wp:posOffset>561975</wp:posOffset>
                </wp:positionH>
                <wp:positionV relativeFrom="paragraph">
                  <wp:posOffset>1853565</wp:posOffset>
                </wp:positionV>
                <wp:extent cx="488950" cy="444500"/>
                <wp:effectExtent l="0" t="0" r="25400" b="12700"/>
                <wp:wrapNone/>
                <wp:docPr id="14" name="Oval 14"/>
                <wp:cNvGraphicFramePr/>
                <a:graphic xmlns:a="http://schemas.openxmlformats.org/drawingml/2006/main">
                  <a:graphicData uri="http://schemas.microsoft.com/office/word/2010/wordprocessingShape">
                    <wps:wsp>
                      <wps:cNvSpPr/>
                      <wps:spPr>
                        <a:xfrm>
                          <a:off x="0" y="0"/>
                          <a:ext cx="488950" cy="4445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3B48A9" id="Oval 14" o:spid="_x0000_s1026" style="position:absolute;margin-left:44.25pt;margin-top:145.95pt;width:38.5pt;height: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" filled="f" strokecolor="#1f3763 [1604]" strokeweight="1pt">
                <v:stroke joinstyle="miter"/>
              </v:oval>
            </w:pict>
          </mc:Fallback>
        </mc:AlternateContent>
      </w:r>
      <w:r w:rsidR="00E567EB">
        <w:rPr>
          <w:noProof/>
          <w:sz w:val="24"/>
          <w:szCs w:val="24"/>
          <w:lang w:eastAsia="tr-TR"/>
        </w:rPr>
        <mc:AlternateContent>
          <mc:Choice Requires="wps">
            <w:drawing>
              <wp:anchor distT="0" distB="0" distL="114300" distR="114300" simplePos="0" relativeHeight="251659264" behindDoc="0" locked="0" layoutInCell="1" allowOverlap="1" wp14:anchorId="0F8087A8" wp14:editId="50E0EFDA">
                <wp:simplePos x="0" y="0"/>
                <wp:positionH relativeFrom="column">
                  <wp:posOffset>-9525</wp:posOffset>
                </wp:positionH>
                <wp:positionV relativeFrom="paragraph">
                  <wp:posOffset>577215</wp:posOffset>
                </wp:positionV>
                <wp:extent cx="787400" cy="723900"/>
                <wp:effectExtent l="0" t="0" r="12700" b="19050"/>
                <wp:wrapNone/>
                <wp:docPr id="7" name="Oval 7"/>
                <wp:cNvGraphicFramePr/>
                <a:graphic xmlns:a="http://schemas.openxmlformats.org/drawingml/2006/main">
                  <a:graphicData uri="http://schemas.microsoft.com/office/word/2010/wordprocessingShape">
                    <wps:wsp>
                      <wps:cNvSpPr/>
                      <wps:spPr>
                        <a:xfrm>
                          <a:off x="0" y="0"/>
                          <a:ext cx="787400" cy="723900"/>
                        </a:xfrm>
                        <a:prstGeom prst="ellipse">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848F99" id="Oval 7" o:spid="_x0000_s1026" style="position:absolute;margin-left:-.75pt;margin-top:45.45pt;width:62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" filled="f" strokecolor="#ed7d31 [3205]" strokeweight="1pt">
                <v:stroke joinstyle="miter"/>
              </v:oval>
            </w:pict>
          </mc:Fallback>
        </mc:AlternateContent>
      </w:r>
      <w:r w:rsidR="00DD789D">
        <w:rPr>
          <w:sz w:val="24"/>
          <w:szCs w:val="24"/>
        </w:rPr>
        <w:pict>
          <v:shape id="_x0000_i1030" type="#_x0000_t75" style="width:192.2pt;height:180.95pt">
            <v:imagedata r:id="rId33" o:title="WhatsApp Image 2019-05-30 at 13"/>
          </v:shape>
        </w:pict>
      </w:r>
      <w:r w:rsidR="00E567EB">
        <w:rPr>
          <w:noProof/>
          <w:sz w:val="24"/>
          <w:szCs w:val="24"/>
          <w:lang w:eastAsia="tr-TR"/>
        </w:rPr>
        <w:drawing>
          <wp:inline distT="0" distB="0" distL="0" distR="0" wp14:anchorId="605E6465" wp14:editId="203E6D9B">
            <wp:extent cx="2667000" cy="2292350"/>
            <wp:effectExtent l="0" t="0" r="0" b="0"/>
            <wp:docPr id="5" name="Resim 5" descr="C:\Users\KET\AppData\Local\Microsoft\Windows\INetCache\Content.Word\WhatsApp Image 2019-05-30 at 13.28.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T\AppData\Local\Microsoft\Windows\INetCache\Content.Word\WhatsApp Image 2019-05-30 at 13.28.29.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67000" cy="2292350"/>
                    </a:xfrm>
                    <a:prstGeom prst="rect">
                      <a:avLst/>
                    </a:prstGeom>
                    <a:noFill/>
                    <a:ln>
                      <a:noFill/>
                    </a:ln>
                  </pic:spPr>
                </pic:pic>
              </a:graphicData>
            </a:graphic>
          </wp:inline>
        </w:drawing>
      </w:r>
    </w:p>
    <w:p w:rsidR="0090783D" w:rsidRDefault="0090783D" w:rsidP="00577556">
      <w:pPr>
        <w:jc w:val="center"/>
        <w:rPr>
          <w:sz w:val="24"/>
          <w:szCs w:val="24"/>
        </w:rPr>
      </w:pPr>
    </w:p>
    <w:p w:rsidR="00577556" w:rsidRDefault="00DE0B99" w:rsidP="00577556">
      <w:pPr>
        <w:jc w:val="center"/>
        <w:rPr>
          <w:sz w:val="24"/>
          <w:szCs w:val="24"/>
        </w:rPr>
      </w:pPr>
      <w:r>
        <w:rPr>
          <w:sz w:val="24"/>
          <w:szCs w:val="24"/>
        </w:rPr>
        <w:t>Şekil 20. Kullanılan Temel Bileşenler</w:t>
      </w:r>
    </w:p>
    <w:p w:rsidR="00E567EB" w:rsidRPr="00D81139" w:rsidRDefault="00E567EB" w:rsidP="00577556">
      <w:pPr>
        <w:rPr>
          <w:sz w:val="24"/>
          <w:szCs w:val="24"/>
        </w:rPr>
      </w:pPr>
    </w:p>
    <w:p w:rsidR="00583B18" w:rsidRPr="0090783D" w:rsidRDefault="00583B18" w:rsidP="00583B18">
      <w:pPr>
        <w:ind w:left="708"/>
        <w:jc w:val="both"/>
        <w:rPr>
          <w:b/>
          <w:sz w:val="24"/>
          <w:szCs w:val="24"/>
        </w:rPr>
      </w:pPr>
      <w:r w:rsidRPr="0090783D">
        <w:rPr>
          <w:b/>
          <w:sz w:val="24"/>
          <w:szCs w:val="24"/>
        </w:rPr>
        <w:t>3.1.</w:t>
      </w:r>
      <w:r w:rsidRPr="0090783D">
        <w:rPr>
          <w:b/>
          <w:sz w:val="24"/>
          <w:szCs w:val="24"/>
        </w:rPr>
        <w:tab/>
        <w:t>S</w:t>
      </w:r>
      <w:r w:rsidR="008F394F" w:rsidRPr="0090783D">
        <w:rPr>
          <w:b/>
          <w:sz w:val="24"/>
          <w:szCs w:val="24"/>
        </w:rPr>
        <w:t>istemin Donanımsal Yapısı</w:t>
      </w:r>
    </w:p>
    <w:p w:rsidR="00577556" w:rsidRDefault="00577556" w:rsidP="00577556">
      <w:pPr>
        <w:jc w:val="both"/>
        <w:rPr>
          <w:sz w:val="24"/>
          <w:szCs w:val="24"/>
        </w:rPr>
      </w:pPr>
      <w:r>
        <w:rPr>
          <w:sz w:val="24"/>
          <w:szCs w:val="24"/>
        </w:rPr>
        <w:t>Çalışmanın donanım kısmı, el</w:t>
      </w:r>
      <w:r w:rsidR="00DF0D51">
        <w:rPr>
          <w:sz w:val="24"/>
          <w:szCs w:val="24"/>
        </w:rPr>
        <w:t>e</w:t>
      </w:r>
      <w:r>
        <w:rPr>
          <w:sz w:val="24"/>
          <w:szCs w:val="24"/>
        </w:rPr>
        <w:t xml:space="preserve">ktronik cihazlar arasında veri gönderimi ve alımı ile sunucuya kayıt işlemini gerçekleştiren, tag yetkilendirme ve yetkili taglerle kontrol sisteminden giriş yapmak amacıyla oluşturulmuştur. Ethernet Shield ve Arduino Uno kartları birbirlerine direk geçiş sağlanabilecek şekilde takılmıştır. Arduino Uno’ya bilgisayara veri gönderip çekmek amacıyla usb kablosu, Ethernet Shield’in modemle bağlantısı için Ethernet kablosu bağlanmıştır. DC Motor Sürücüsüne Solenoid kapı kilidini çalıştırmak amacıyla 12V Adapter bağlantısı gerçekleştirilmiştir. </w:t>
      </w:r>
    </w:p>
    <w:p w:rsidR="00EA3992" w:rsidRDefault="00577556" w:rsidP="00577556">
      <w:pPr>
        <w:jc w:val="both"/>
        <w:rPr>
          <w:sz w:val="24"/>
          <w:szCs w:val="24"/>
        </w:rPr>
      </w:pPr>
      <w:r w:rsidRPr="00577556">
        <w:rPr>
          <w:sz w:val="24"/>
          <w:szCs w:val="24"/>
        </w:rPr>
        <w:t>Arduino için geliştirilen shieldlerin bir kısmı standart arduino yapısına (Arduino Uno) göre geliştirilmiştir. Arduino geliştirme kartları SPI seri veri bağlantı standartını kullanır. Bu standart; SCLK, MOSI, MISO ve SS olmak üzere 4 pine ihtiyaç duyar. Bu pinler arduino Uno ve buna uygun geliştirilen shieldler de 10</w:t>
      </w:r>
      <w:proofErr w:type="gramStart"/>
      <w:r w:rsidRPr="00577556">
        <w:rPr>
          <w:sz w:val="24"/>
          <w:szCs w:val="24"/>
        </w:rPr>
        <w:t>.,</w:t>
      </w:r>
      <w:proofErr w:type="gramEnd"/>
      <w:r w:rsidRPr="00577556">
        <w:rPr>
          <w:sz w:val="24"/>
          <w:szCs w:val="24"/>
        </w:rPr>
        <w:t xml:space="preserve"> 11., 12. ve 13. pinlerdir. Arduino Mega 2560 kartında ise 50</w:t>
      </w:r>
      <w:proofErr w:type="gramStart"/>
      <w:r w:rsidRPr="00577556">
        <w:rPr>
          <w:sz w:val="24"/>
          <w:szCs w:val="24"/>
        </w:rPr>
        <w:t>.,</w:t>
      </w:r>
      <w:proofErr w:type="gramEnd"/>
      <w:r w:rsidRPr="00577556">
        <w:rPr>
          <w:sz w:val="24"/>
          <w:szCs w:val="24"/>
        </w:rPr>
        <w:t xml:space="preserve"> 51., 52. ve 53. pinlerde bulunur</w:t>
      </w:r>
      <w:r>
        <w:rPr>
          <w:sz w:val="24"/>
          <w:szCs w:val="24"/>
        </w:rPr>
        <w:t xml:space="preserve">. Çalışmada Arduino Uno kullanıldığında </w:t>
      </w:r>
      <w:r w:rsidR="00DC6F9E">
        <w:rPr>
          <w:sz w:val="24"/>
          <w:szCs w:val="24"/>
        </w:rPr>
        <w:t xml:space="preserve">10,11,12,13. pinler esas alınmıştır.  </w:t>
      </w:r>
    </w:p>
    <w:p w:rsidR="00577556" w:rsidRDefault="00DC6F9E" w:rsidP="00577556">
      <w:pPr>
        <w:jc w:val="both"/>
        <w:rPr>
          <w:sz w:val="24"/>
          <w:szCs w:val="24"/>
        </w:rPr>
      </w:pPr>
      <w:r>
        <w:rPr>
          <w:sz w:val="24"/>
          <w:szCs w:val="24"/>
        </w:rPr>
        <w:lastRenderedPageBreak/>
        <w:t xml:space="preserve">Ethernet Shield </w:t>
      </w:r>
      <w:proofErr w:type="gramStart"/>
      <w:r>
        <w:rPr>
          <w:sz w:val="24"/>
          <w:szCs w:val="24"/>
        </w:rPr>
        <w:t>modülü</w:t>
      </w:r>
      <w:proofErr w:type="gramEnd"/>
      <w:r>
        <w:rPr>
          <w:sz w:val="24"/>
          <w:szCs w:val="24"/>
        </w:rPr>
        <w:t xml:space="preserve"> Arduino’nun üzerine direk takılabildiğinden bağlantı şemaları </w:t>
      </w:r>
      <w:r w:rsidR="0090783D">
        <w:rPr>
          <w:sz w:val="24"/>
          <w:szCs w:val="24"/>
        </w:rPr>
        <w:t xml:space="preserve">Şekil 21. de </w:t>
      </w:r>
      <w:r>
        <w:rPr>
          <w:sz w:val="24"/>
          <w:szCs w:val="24"/>
        </w:rPr>
        <w:t xml:space="preserve">gösterilmemiştir. </w:t>
      </w:r>
    </w:p>
    <w:p w:rsidR="00DC6F9E" w:rsidRDefault="00DC6F9E" w:rsidP="00577556">
      <w:pPr>
        <w:jc w:val="both"/>
        <w:rPr>
          <w:sz w:val="24"/>
          <w:szCs w:val="24"/>
        </w:rPr>
      </w:pPr>
    </w:p>
    <w:p w:rsidR="00DC6F9E" w:rsidRDefault="00DD789D" w:rsidP="00DC6F9E">
      <w:pPr>
        <w:jc w:val="center"/>
        <w:rPr>
          <w:sz w:val="24"/>
          <w:szCs w:val="24"/>
        </w:rPr>
      </w:pPr>
      <w:r>
        <w:rPr>
          <w:sz w:val="24"/>
          <w:szCs w:val="24"/>
        </w:rPr>
        <w:pict>
          <v:shape id="_x0000_i1031" type="#_x0000_t75" style="width:273.6pt;height:205.35pt">
            <v:imagedata r:id="rId35" o:title="WhatsApp Image 2019-05-30 at 13"/>
          </v:shape>
        </w:pict>
      </w:r>
    </w:p>
    <w:p w:rsidR="0090783D" w:rsidRDefault="0090783D" w:rsidP="00DC6F9E">
      <w:pPr>
        <w:jc w:val="center"/>
        <w:rPr>
          <w:sz w:val="24"/>
          <w:szCs w:val="24"/>
        </w:rPr>
      </w:pPr>
    </w:p>
    <w:p w:rsidR="00DC6F9E" w:rsidRDefault="0090783D" w:rsidP="00DC6F9E">
      <w:pPr>
        <w:jc w:val="center"/>
        <w:rPr>
          <w:sz w:val="24"/>
          <w:szCs w:val="24"/>
        </w:rPr>
      </w:pPr>
      <w:r>
        <w:rPr>
          <w:sz w:val="24"/>
          <w:szCs w:val="24"/>
        </w:rPr>
        <w:t>Şekil 21. Arduino Uno ve Ethernet Shield Bağlantısı</w:t>
      </w:r>
    </w:p>
    <w:p w:rsidR="0090783D" w:rsidRDefault="0090783D" w:rsidP="00DC6F9E">
      <w:pPr>
        <w:jc w:val="center"/>
        <w:rPr>
          <w:sz w:val="24"/>
          <w:szCs w:val="24"/>
        </w:rPr>
      </w:pPr>
    </w:p>
    <w:p w:rsidR="00EA3992" w:rsidRDefault="00EA3992" w:rsidP="00DC6F9E">
      <w:pPr>
        <w:jc w:val="center"/>
        <w:rPr>
          <w:sz w:val="24"/>
          <w:szCs w:val="24"/>
        </w:rPr>
      </w:pPr>
    </w:p>
    <w:p w:rsidR="00583B18" w:rsidRPr="0090783D" w:rsidRDefault="00583B18" w:rsidP="00583B18">
      <w:pPr>
        <w:ind w:left="708"/>
        <w:jc w:val="both"/>
        <w:rPr>
          <w:b/>
          <w:sz w:val="24"/>
          <w:szCs w:val="24"/>
        </w:rPr>
      </w:pPr>
      <w:r w:rsidRPr="0090783D">
        <w:rPr>
          <w:b/>
          <w:sz w:val="24"/>
          <w:szCs w:val="24"/>
        </w:rPr>
        <w:t>3.1.1.</w:t>
      </w:r>
      <w:r w:rsidRPr="0090783D">
        <w:rPr>
          <w:b/>
          <w:sz w:val="24"/>
          <w:szCs w:val="24"/>
        </w:rPr>
        <w:tab/>
      </w:r>
      <w:r w:rsidR="008F394F" w:rsidRPr="0090783D">
        <w:rPr>
          <w:b/>
          <w:sz w:val="24"/>
          <w:szCs w:val="24"/>
        </w:rPr>
        <w:t>Step Motor Modulü ( Solenoid Modulü</w:t>
      </w:r>
      <w:r w:rsidRPr="0090783D">
        <w:rPr>
          <w:b/>
          <w:sz w:val="24"/>
          <w:szCs w:val="24"/>
        </w:rPr>
        <w:t>)</w:t>
      </w:r>
    </w:p>
    <w:p w:rsidR="00DC6F9E" w:rsidRDefault="00DC6F9E" w:rsidP="00DC6F9E">
      <w:pPr>
        <w:jc w:val="both"/>
        <w:rPr>
          <w:sz w:val="24"/>
          <w:szCs w:val="24"/>
        </w:rPr>
      </w:pPr>
    </w:p>
    <w:p w:rsidR="00DC6F9E" w:rsidRDefault="00DC6F9E" w:rsidP="00DC6F9E">
      <w:pPr>
        <w:jc w:val="center"/>
        <w:rPr>
          <w:sz w:val="24"/>
          <w:szCs w:val="24"/>
        </w:rPr>
      </w:pPr>
      <w:r>
        <w:rPr>
          <w:noProof/>
          <w:sz w:val="24"/>
          <w:szCs w:val="24"/>
          <w:lang w:eastAsia="tr-TR"/>
        </w:rPr>
        <mc:AlternateContent>
          <mc:Choice Requires="wps">
            <w:drawing>
              <wp:anchor distT="0" distB="0" distL="114300" distR="114300" simplePos="0" relativeHeight="251667456" behindDoc="0" locked="0" layoutInCell="1" allowOverlap="1" wp14:anchorId="15FF90E7" wp14:editId="0866AD3C">
                <wp:simplePos x="0" y="0"/>
                <wp:positionH relativeFrom="column">
                  <wp:posOffset>2505075</wp:posOffset>
                </wp:positionH>
                <wp:positionV relativeFrom="paragraph">
                  <wp:posOffset>760095</wp:posOffset>
                </wp:positionV>
                <wp:extent cx="958850" cy="1098550"/>
                <wp:effectExtent l="0" t="0" r="12700" b="25400"/>
                <wp:wrapNone/>
                <wp:docPr id="26" name="Oval 26"/>
                <wp:cNvGraphicFramePr/>
                <a:graphic xmlns:a="http://schemas.openxmlformats.org/drawingml/2006/main">
                  <a:graphicData uri="http://schemas.microsoft.com/office/word/2010/wordprocessingShape">
                    <wps:wsp>
                      <wps:cNvSpPr/>
                      <wps:spPr>
                        <a:xfrm>
                          <a:off x="0" y="0"/>
                          <a:ext cx="958850" cy="1098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9F76552" id="Oval 26" o:spid="_x0000_s1026" style="position:absolute;margin-left:197.25pt;margin-top:59.85pt;width:75.5pt;height:86.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" filled="f" strokecolor="red" strokeweight="1pt">
                <v:stroke joinstyle="miter"/>
              </v:oval>
            </w:pict>
          </mc:Fallback>
        </mc:AlternateContent>
      </w:r>
      <w:r>
        <w:rPr>
          <w:noProof/>
          <w:sz w:val="24"/>
          <w:szCs w:val="24"/>
          <w:lang w:eastAsia="tr-TR"/>
        </w:rPr>
        <mc:AlternateContent>
          <mc:Choice Requires="wps">
            <w:drawing>
              <wp:anchor distT="0" distB="0" distL="114300" distR="114300" simplePos="0" relativeHeight="251666432" behindDoc="0" locked="0" layoutInCell="1" allowOverlap="1" wp14:anchorId="66109CEE" wp14:editId="266130E7">
                <wp:simplePos x="0" y="0"/>
                <wp:positionH relativeFrom="column">
                  <wp:posOffset>1038225</wp:posOffset>
                </wp:positionH>
                <wp:positionV relativeFrom="paragraph">
                  <wp:posOffset>1058545</wp:posOffset>
                </wp:positionV>
                <wp:extent cx="876300" cy="800100"/>
                <wp:effectExtent l="0" t="0" r="19050" b="19050"/>
                <wp:wrapNone/>
                <wp:docPr id="25" name="Oval 25"/>
                <wp:cNvGraphicFramePr/>
                <a:graphic xmlns:a="http://schemas.openxmlformats.org/drawingml/2006/main">
                  <a:graphicData uri="http://schemas.microsoft.com/office/word/2010/wordprocessingShape">
                    <wps:wsp>
                      <wps:cNvSpPr/>
                      <wps:spPr>
                        <a:xfrm>
                          <a:off x="0" y="0"/>
                          <a:ext cx="876300" cy="8001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91FF00" id="Oval 25" o:spid="_x0000_s1026" style="position:absolute;margin-left:81.75pt;margin-top:83.35pt;width:69pt;height:6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" filled="f" strokecolor="#1f3763 [1604]" strokeweight="1pt">
                <v:stroke joinstyle="miter"/>
              </v:oval>
            </w:pict>
          </mc:Fallback>
        </mc:AlternateContent>
      </w:r>
      <w:r w:rsidR="00DD789D">
        <w:rPr>
          <w:sz w:val="24"/>
          <w:szCs w:val="24"/>
        </w:rPr>
        <w:pict>
          <v:shape id="_x0000_i1032" type="#_x0000_t75" style="width:294.25pt;height:165.3pt">
            <v:imagedata r:id="rId36" o:title="WhatsApp Image 2019-05-30 at 13"/>
          </v:shape>
        </w:pict>
      </w:r>
    </w:p>
    <w:p w:rsidR="0090783D" w:rsidRDefault="0090783D" w:rsidP="00DC6F9E">
      <w:pPr>
        <w:jc w:val="center"/>
        <w:rPr>
          <w:sz w:val="24"/>
          <w:szCs w:val="24"/>
        </w:rPr>
      </w:pPr>
    </w:p>
    <w:p w:rsidR="00DC6F9E" w:rsidRDefault="0090783D" w:rsidP="00DC6F9E">
      <w:pPr>
        <w:jc w:val="center"/>
        <w:rPr>
          <w:sz w:val="24"/>
          <w:szCs w:val="24"/>
        </w:rPr>
      </w:pPr>
      <w:r>
        <w:rPr>
          <w:sz w:val="24"/>
          <w:szCs w:val="24"/>
        </w:rPr>
        <w:t>Şekil 22. Solenoid Modül Bağlantısı</w:t>
      </w:r>
    </w:p>
    <w:p w:rsidR="00DC6F9E" w:rsidRDefault="00DC6F9E" w:rsidP="00DC6F9E">
      <w:pPr>
        <w:jc w:val="center"/>
        <w:rPr>
          <w:sz w:val="24"/>
          <w:szCs w:val="24"/>
        </w:rPr>
      </w:pPr>
    </w:p>
    <w:p w:rsidR="00DC6F9E" w:rsidRDefault="0090783D" w:rsidP="00DC6F9E">
      <w:pPr>
        <w:jc w:val="both"/>
        <w:rPr>
          <w:sz w:val="24"/>
          <w:szCs w:val="24"/>
        </w:rPr>
      </w:pPr>
      <w:r>
        <w:rPr>
          <w:sz w:val="24"/>
          <w:szCs w:val="24"/>
        </w:rPr>
        <w:t xml:space="preserve">Şekil 22. </w:t>
      </w:r>
      <w:r w:rsidR="00C74732">
        <w:rPr>
          <w:sz w:val="24"/>
          <w:szCs w:val="24"/>
        </w:rPr>
        <w:t>de gösterildiği üzere, m</w:t>
      </w:r>
      <w:r w:rsidR="00DC6F9E">
        <w:rPr>
          <w:sz w:val="24"/>
          <w:szCs w:val="24"/>
        </w:rPr>
        <w:t xml:space="preserve">avi işaretlenen kısım </w:t>
      </w:r>
      <w:r w:rsidR="00C74732">
        <w:rPr>
          <w:sz w:val="24"/>
          <w:szCs w:val="24"/>
        </w:rPr>
        <w:t>12V</w:t>
      </w:r>
      <w:r w:rsidR="00DC6F9E">
        <w:rPr>
          <w:sz w:val="24"/>
          <w:szCs w:val="24"/>
        </w:rPr>
        <w:t xml:space="preserve"> Adapterden enerji alımını gerçekleştirmek amacıyla oluşturulmuştur. Arduino 12V enerji sağlayamadığından dolayı ek bir enerji gereksinimine ihtiyaç duyulmuştur. Böylece solenio</w:t>
      </w:r>
      <w:r w:rsidR="00C74732">
        <w:rPr>
          <w:sz w:val="24"/>
          <w:szCs w:val="24"/>
        </w:rPr>
        <w:t>d kapı kilidi hareket kabiliyetine sahip olmuştur. Kırmızı işaretli alan DC motor sürücüsü, gelen enerjiyi solenoide iletir aynı zamanda Arduino ile bağlantısını gerçekleştirir.</w:t>
      </w:r>
      <w:r w:rsidR="009134F9">
        <w:rPr>
          <w:sz w:val="24"/>
          <w:szCs w:val="24"/>
        </w:rPr>
        <w:t xml:space="preserve"> Solenoid’e </w:t>
      </w:r>
      <w:r w:rsidR="009134F9" w:rsidRPr="009134F9">
        <w:rPr>
          <w:sz w:val="24"/>
          <w:szCs w:val="24"/>
        </w:rPr>
        <w:t xml:space="preserve">ait yönlendirme uçları </w:t>
      </w:r>
      <w:r w:rsidR="009134F9">
        <w:rPr>
          <w:sz w:val="24"/>
          <w:szCs w:val="24"/>
        </w:rPr>
        <w:t>DC motor sürücünün</w:t>
      </w:r>
      <w:r w:rsidR="009134F9" w:rsidRPr="009134F9">
        <w:rPr>
          <w:sz w:val="24"/>
          <w:szCs w:val="24"/>
        </w:rPr>
        <w:t xml:space="preserve"> terminallerine bağlanmıştır</w:t>
      </w:r>
      <w:r w:rsidR="009134F9">
        <w:rPr>
          <w:sz w:val="24"/>
          <w:szCs w:val="24"/>
        </w:rPr>
        <w:t xml:space="preserve">. </w:t>
      </w:r>
      <w:r>
        <w:rPr>
          <w:sz w:val="24"/>
          <w:szCs w:val="24"/>
        </w:rPr>
        <w:t xml:space="preserve">Tablo 5. </w:t>
      </w:r>
      <w:r w:rsidR="0072124E">
        <w:rPr>
          <w:sz w:val="24"/>
          <w:szCs w:val="24"/>
        </w:rPr>
        <w:t xml:space="preserve">de bağlantı pinleri verilmiştir. </w:t>
      </w:r>
    </w:p>
    <w:p w:rsidR="00EA3992" w:rsidRDefault="00EA3992" w:rsidP="00DC6F9E">
      <w:pPr>
        <w:jc w:val="both"/>
        <w:rPr>
          <w:sz w:val="24"/>
          <w:szCs w:val="24"/>
        </w:rPr>
      </w:pPr>
    </w:p>
    <w:p w:rsidR="0072124E" w:rsidRDefault="0072124E" w:rsidP="00DC6F9E">
      <w:pPr>
        <w:jc w:val="both"/>
        <w:rPr>
          <w:sz w:val="24"/>
          <w:szCs w:val="24"/>
        </w:rPr>
      </w:pPr>
    </w:p>
    <w:tbl>
      <w:tblPr>
        <w:tblStyle w:val="TabloKlavuzu"/>
        <w:tblW w:w="0" w:type="auto"/>
        <w:tblLook w:val="04A0" w:firstRow="1" w:lastRow="0" w:firstColumn="1" w:lastColumn="0" w:noHBand="0" w:noVBand="1"/>
      </w:tblPr>
      <w:tblGrid>
        <w:gridCol w:w="1642"/>
        <w:gridCol w:w="2322"/>
        <w:gridCol w:w="1701"/>
        <w:gridCol w:w="1985"/>
      </w:tblGrid>
      <w:tr w:rsidR="00C74732" w:rsidTr="0072124E">
        <w:tc>
          <w:tcPr>
            <w:tcW w:w="1642" w:type="dxa"/>
          </w:tcPr>
          <w:p w:rsidR="00C74732" w:rsidRDefault="00C74732" w:rsidP="00DC6F9E">
            <w:pPr>
              <w:jc w:val="both"/>
              <w:rPr>
                <w:sz w:val="24"/>
                <w:szCs w:val="24"/>
              </w:rPr>
            </w:pPr>
            <w:r>
              <w:rPr>
                <w:sz w:val="24"/>
                <w:szCs w:val="24"/>
              </w:rPr>
              <w:lastRenderedPageBreak/>
              <w:t>Arduino</w:t>
            </w:r>
          </w:p>
        </w:tc>
        <w:tc>
          <w:tcPr>
            <w:tcW w:w="2322" w:type="dxa"/>
          </w:tcPr>
          <w:p w:rsidR="00C74732" w:rsidRDefault="00C74732" w:rsidP="00C74732">
            <w:pPr>
              <w:rPr>
                <w:sz w:val="24"/>
                <w:szCs w:val="24"/>
              </w:rPr>
            </w:pPr>
            <w:r>
              <w:rPr>
                <w:sz w:val="24"/>
                <w:szCs w:val="24"/>
              </w:rPr>
              <w:t>DC Motor Sürücüsü</w:t>
            </w:r>
          </w:p>
        </w:tc>
        <w:tc>
          <w:tcPr>
            <w:tcW w:w="1701" w:type="dxa"/>
          </w:tcPr>
          <w:p w:rsidR="00C74732" w:rsidRDefault="00C74732" w:rsidP="00DC6F9E">
            <w:pPr>
              <w:jc w:val="both"/>
              <w:rPr>
                <w:sz w:val="24"/>
                <w:szCs w:val="24"/>
              </w:rPr>
            </w:pPr>
            <w:r>
              <w:rPr>
                <w:sz w:val="24"/>
                <w:szCs w:val="24"/>
              </w:rPr>
              <w:t>Power Ünitesi</w:t>
            </w:r>
          </w:p>
        </w:tc>
        <w:tc>
          <w:tcPr>
            <w:tcW w:w="1985" w:type="dxa"/>
          </w:tcPr>
          <w:p w:rsidR="00C74732" w:rsidRDefault="0072124E" w:rsidP="00DC6F9E">
            <w:pPr>
              <w:jc w:val="both"/>
              <w:rPr>
                <w:sz w:val="24"/>
                <w:szCs w:val="24"/>
              </w:rPr>
            </w:pPr>
            <w:r>
              <w:rPr>
                <w:sz w:val="24"/>
                <w:szCs w:val="24"/>
              </w:rPr>
              <w:t xml:space="preserve">Solenoid </w:t>
            </w:r>
          </w:p>
        </w:tc>
      </w:tr>
      <w:tr w:rsidR="00C74732" w:rsidTr="0072124E">
        <w:tc>
          <w:tcPr>
            <w:tcW w:w="1642" w:type="dxa"/>
          </w:tcPr>
          <w:p w:rsidR="00C74732" w:rsidRDefault="0072124E" w:rsidP="0072124E">
            <w:pPr>
              <w:jc w:val="center"/>
              <w:rPr>
                <w:sz w:val="24"/>
                <w:szCs w:val="24"/>
              </w:rPr>
            </w:pPr>
            <w:r>
              <w:rPr>
                <w:sz w:val="24"/>
                <w:szCs w:val="24"/>
              </w:rPr>
              <w:t>-</w:t>
            </w:r>
          </w:p>
        </w:tc>
        <w:tc>
          <w:tcPr>
            <w:tcW w:w="2322" w:type="dxa"/>
          </w:tcPr>
          <w:p w:rsidR="00C74732" w:rsidRDefault="0072124E" w:rsidP="00DC6F9E">
            <w:pPr>
              <w:jc w:val="both"/>
              <w:rPr>
                <w:sz w:val="24"/>
                <w:szCs w:val="24"/>
              </w:rPr>
            </w:pPr>
            <w:r>
              <w:rPr>
                <w:sz w:val="24"/>
                <w:szCs w:val="24"/>
              </w:rPr>
              <w:t>VCC</w:t>
            </w:r>
          </w:p>
        </w:tc>
        <w:tc>
          <w:tcPr>
            <w:tcW w:w="1701" w:type="dxa"/>
          </w:tcPr>
          <w:p w:rsidR="00C74732" w:rsidRDefault="0072124E" w:rsidP="00DC6F9E">
            <w:pPr>
              <w:jc w:val="both"/>
              <w:rPr>
                <w:sz w:val="24"/>
                <w:szCs w:val="24"/>
              </w:rPr>
            </w:pPr>
            <w:r>
              <w:rPr>
                <w:sz w:val="24"/>
                <w:szCs w:val="24"/>
              </w:rPr>
              <w:t>VCC</w:t>
            </w:r>
          </w:p>
        </w:tc>
        <w:tc>
          <w:tcPr>
            <w:tcW w:w="1985" w:type="dxa"/>
          </w:tcPr>
          <w:p w:rsidR="00C74732" w:rsidRDefault="0072124E" w:rsidP="0072124E">
            <w:pPr>
              <w:jc w:val="center"/>
              <w:rPr>
                <w:sz w:val="24"/>
                <w:szCs w:val="24"/>
              </w:rPr>
            </w:pPr>
            <w:r>
              <w:rPr>
                <w:sz w:val="24"/>
                <w:szCs w:val="24"/>
              </w:rPr>
              <w:t>-</w:t>
            </w:r>
          </w:p>
        </w:tc>
      </w:tr>
      <w:tr w:rsidR="00C74732" w:rsidTr="0072124E">
        <w:tc>
          <w:tcPr>
            <w:tcW w:w="1642" w:type="dxa"/>
          </w:tcPr>
          <w:p w:rsidR="00C74732" w:rsidRDefault="0072124E" w:rsidP="0072124E">
            <w:pPr>
              <w:jc w:val="center"/>
              <w:rPr>
                <w:sz w:val="24"/>
                <w:szCs w:val="24"/>
              </w:rPr>
            </w:pPr>
            <w:r>
              <w:rPr>
                <w:sz w:val="24"/>
                <w:szCs w:val="24"/>
              </w:rPr>
              <w:t>-</w:t>
            </w:r>
          </w:p>
        </w:tc>
        <w:tc>
          <w:tcPr>
            <w:tcW w:w="2322" w:type="dxa"/>
          </w:tcPr>
          <w:p w:rsidR="00C74732" w:rsidRDefault="0072124E" w:rsidP="00DC6F9E">
            <w:pPr>
              <w:jc w:val="both"/>
              <w:rPr>
                <w:sz w:val="24"/>
                <w:szCs w:val="24"/>
              </w:rPr>
            </w:pPr>
            <w:r>
              <w:rPr>
                <w:sz w:val="24"/>
                <w:szCs w:val="24"/>
              </w:rPr>
              <w:t>GND</w:t>
            </w:r>
          </w:p>
        </w:tc>
        <w:tc>
          <w:tcPr>
            <w:tcW w:w="1701" w:type="dxa"/>
          </w:tcPr>
          <w:p w:rsidR="00C74732" w:rsidRDefault="0072124E" w:rsidP="00DC6F9E">
            <w:pPr>
              <w:jc w:val="both"/>
              <w:rPr>
                <w:sz w:val="24"/>
                <w:szCs w:val="24"/>
              </w:rPr>
            </w:pPr>
            <w:r>
              <w:rPr>
                <w:sz w:val="24"/>
                <w:szCs w:val="24"/>
              </w:rPr>
              <w:t>GND</w:t>
            </w:r>
          </w:p>
        </w:tc>
        <w:tc>
          <w:tcPr>
            <w:tcW w:w="1985" w:type="dxa"/>
          </w:tcPr>
          <w:p w:rsidR="00C74732" w:rsidRDefault="0072124E" w:rsidP="0072124E">
            <w:pPr>
              <w:jc w:val="center"/>
              <w:rPr>
                <w:sz w:val="24"/>
                <w:szCs w:val="24"/>
              </w:rPr>
            </w:pPr>
            <w:r>
              <w:rPr>
                <w:sz w:val="24"/>
                <w:szCs w:val="24"/>
              </w:rPr>
              <w:t>-</w:t>
            </w:r>
          </w:p>
        </w:tc>
      </w:tr>
      <w:tr w:rsidR="00C74732" w:rsidTr="0072124E">
        <w:tc>
          <w:tcPr>
            <w:tcW w:w="1642" w:type="dxa"/>
          </w:tcPr>
          <w:p w:rsidR="00C74732" w:rsidRDefault="0072124E" w:rsidP="00DC6F9E">
            <w:pPr>
              <w:jc w:val="both"/>
              <w:rPr>
                <w:sz w:val="24"/>
                <w:szCs w:val="24"/>
              </w:rPr>
            </w:pPr>
            <w:r>
              <w:rPr>
                <w:sz w:val="24"/>
                <w:szCs w:val="24"/>
              </w:rPr>
              <w:t>10. pin</w:t>
            </w:r>
          </w:p>
        </w:tc>
        <w:tc>
          <w:tcPr>
            <w:tcW w:w="2322" w:type="dxa"/>
          </w:tcPr>
          <w:p w:rsidR="00C74732" w:rsidRDefault="0072124E" w:rsidP="00DC6F9E">
            <w:pPr>
              <w:jc w:val="both"/>
              <w:rPr>
                <w:sz w:val="24"/>
                <w:szCs w:val="24"/>
              </w:rPr>
            </w:pPr>
            <w:r>
              <w:rPr>
                <w:sz w:val="24"/>
                <w:szCs w:val="24"/>
              </w:rPr>
              <w:t>A1</w:t>
            </w:r>
          </w:p>
        </w:tc>
        <w:tc>
          <w:tcPr>
            <w:tcW w:w="1701" w:type="dxa"/>
          </w:tcPr>
          <w:p w:rsidR="00C74732" w:rsidRDefault="0072124E" w:rsidP="0072124E">
            <w:pPr>
              <w:jc w:val="center"/>
              <w:rPr>
                <w:sz w:val="24"/>
                <w:szCs w:val="24"/>
              </w:rPr>
            </w:pPr>
            <w:r>
              <w:rPr>
                <w:sz w:val="24"/>
                <w:szCs w:val="24"/>
              </w:rPr>
              <w:t>-</w:t>
            </w:r>
          </w:p>
        </w:tc>
        <w:tc>
          <w:tcPr>
            <w:tcW w:w="1985" w:type="dxa"/>
          </w:tcPr>
          <w:p w:rsidR="00C74732" w:rsidRDefault="0072124E" w:rsidP="0072124E">
            <w:pPr>
              <w:jc w:val="center"/>
              <w:rPr>
                <w:sz w:val="24"/>
                <w:szCs w:val="24"/>
              </w:rPr>
            </w:pPr>
            <w:r>
              <w:rPr>
                <w:sz w:val="24"/>
                <w:szCs w:val="24"/>
              </w:rPr>
              <w:t>-</w:t>
            </w:r>
          </w:p>
        </w:tc>
      </w:tr>
      <w:tr w:rsidR="00C74732" w:rsidTr="0072124E">
        <w:tc>
          <w:tcPr>
            <w:tcW w:w="1642" w:type="dxa"/>
          </w:tcPr>
          <w:p w:rsidR="00C74732" w:rsidRDefault="0072124E" w:rsidP="0072124E">
            <w:pPr>
              <w:jc w:val="center"/>
              <w:rPr>
                <w:sz w:val="24"/>
                <w:szCs w:val="24"/>
              </w:rPr>
            </w:pPr>
            <w:r>
              <w:rPr>
                <w:sz w:val="24"/>
                <w:szCs w:val="24"/>
              </w:rPr>
              <w:t>-</w:t>
            </w:r>
          </w:p>
        </w:tc>
        <w:tc>
          <w:tcPr>
            <w:tcW w:w="2322" w:type="dxa"/>
          </w:tcPr>
          <w:p w:rsidR="0072124E" w:rsidRDefault="0072124E" w:rsidP="00DC6F9E">
            <w:pPr>
              <w:jc w:val="both"/>
              <w:rPr>
                <w:sz w:val="24"/>
                <w:szCs w:val="24"/>
              </w:rPr>
            </w:pPr>
            <w:r>
              <w:rPr>
                <w:sz w:val="24"/>
                <w:szCs w:val="24"/>
              </w:rPr>
              <w:t>MOTOR A</w:t>
            </w:r>
          </w:p>
        </w:tc>
        <w:tc>
          <w:tcPr>
            <w:tcW w:w="1701" w:type="dxa"/>
          </w:tcPr>
          <w:p w:rsidR="00C74732" w:rsidRDefault="0072124E" w:rsidP="0072124E">
            <w:pPr>
              <w:jc w:val="center"/>
              <w:rPr>
                <w:sz w:val="24"/>
                <w:szCs w:val="24"/>
              </w:rPr>
            </w:pPr>
            <w:r>
              <w:rPr>
                <w:sz w:val="24"/>
                <w:szCs w:val="24"/>
              </w:rPr>
              <w:t>-</w:t>
            </w:r>
          </w:p>
        </w:tc>
        <w:tc>
          <w:tcPr>
            <w:tcW w:w="1985" w:type="dxa"/>
          </w:tcPr>
          <w:p w:rsidR="00C74732" w:rsidRDefault="0072124E" w:rsidP="00DC6F9E">
            <w:pPr>
              <w:jc w:val="both"/>
              <w:rPr>
                <w:sz w:val="24"/>
                <w:szCs w:val="24"/>
              </w:rPr>
            </w:pPr>
            <w:r>
              <w:rPr>
                <w:sz w:val="24"/>
                <w:szCs w:val="24"/>
              </w:rPr>
              <w:t>Solenoid girişleri</w:t>
            </w:r>
          </w:p>
        </w:tc>
      </w:tr>
    </w:tbl>
    <w:p w:rsidR="00C74732" w:rsidRDefault="0090783D" w:rsidP="0072124E">
      <w:pPr>
        <w:jc w:val="center"/>
        <w:rPr>
          <w:sz w:val="24"/>
          <w:szCs w:val="24"/>
        </w:rPr>
      </w:pPr>
      <w:r>
        <w:rPr>
          <w:sz w:val="24"/>
          <w:szCs w:val="24"/>
        </w:rPr>
        <w:t>Tablo 5. Arduino-DC Motor Sürücü- Power Ünitesi- Solenoid Bağlantı Pinleri</w:t>
      </w:r>
    </w:p>
    <w:p w:rsidR="0072124E" w:rsidRDefault="0072124E" w:rsidP="0072124E">
      <w:pPr>
        <w:jc w:val="center"/>
        <w:rPr>
          <w:sz w:val="24"/>
          <w:szCs w:val="24"/>
        </w:rPr>
      </w:pPr>
    </w:p>
    <w:p w:rsidR="0072124E" w:rsidRPr="0090783D" w:rsidRDefault="0072124E" w:rsidP="00DF0D51">
      <w:pPr>
        <w:ind w:left="708"/>
        <w:jc w:val="both"/>
        <w:rPr>
          <w:b/>
          <w:sz w:val="24"/>
          <w:szCs w:val="24"/>
        </w:rPr>
      </w:pPr>
      <w:r w:rsidRPr="0090783D">
        <w:rPr>
          <w:b/>
          <w:sz w:val="24"/>
          <w:szCs w:val="24"/>
        </w:rPr>
        <w:t>3.1.2.</w:t>
      </w:r>
      <w:r w:rsidRPr="0090783D">
        <w:rPr>
          <w:b/>
          <w:sz w:val="24"/>
          <w:szCs w:val="24"/>
        </w:rPr>
        <w:tab/>
        <w:t xml:space="preserve">RFID </w:t>
      </w:r>
      <w:r w:rsidR="008F394F" w:rsidRPr="0090783D">
        <w:rPr>
          <w:b/>
          <w:sz w:val="24"/>
          <w:szCs w:val="24"/>
        </w:rPr>
        <w:t>Modulü</w:t>
      </w:r>
    </w:p>
    <w:p w:rsidR="0072124E" w:rsidRDefault="0072124E" w:rsidP="0072124E">
      <w:pPr>
        <w:jc w:val="both"/>
        <w:rPr>
          <w:sz w:val="24"/>
          <w:szCs w:val="24"/>
        </w:rPr>
      </w:pPr>
    </w:p>
    <w:p w:rsidR="0072124E" w:rsidRDefault="00DD789D" w:rsidP="0072124E">
      <w:pPr>
        <w:jc w:val="center"/>
        <w:rPr>
          <w:noProof/>
          <w:sz w:val="24"/>
          <w:szCs w:val="24"/>
          <w:lang w:eastAsia="tr-TR"/>
        </w:rPr>
      </w:pPr>
      <w:r>
        <w:rPr>
          <w:noProof/>
          <w:sz w:val="24"/>
          <w:szCs w:val="24"/>
          <w:lang w:eastAsia="tr-TR"/>
        </w:rPr>
        <w:pict>
          <v:shape id="_x0000_i1033" type="#_x0000_t75" style="width:200.95pt;height:185.95pt">
            <v:imagedata r:id="rId37" o:title="WhatsApp Image 2019-05-30 at 14"/>
          </v:shape>
        </w:pict>
      </w:r>
    </w:p>
    <w:p w:rsidR="0090783D" w:rsidRDefault="0090783D" w:rsidP="0072124E">
      <w:pPr>
        <w:jc w:val="center"/>
        <w:rPr>
          <w:noProof/>
          <w:sz w:val="24"/>
          <w:szCs w:val="24"/>
          <w:lang w:eastAsia="tr-TR"/>
        </w:rPr>
      </w:pPr>
    </w:p>
    <w:p w:rsidR="00DF0D51" w:rsidRDefault="0090783D" w:rsidP="0072124E">
      <w:pPr>
        <w:jc w:val="center"/>
        <w:rPr>
          <w:noProof/>
          <w:sz w:val="24"/>
          <w:szCs w:val="24"/>
          <w:lang w:eastAsia="tr-TR"/>
        </w:rPr>
      </w:pPr>
      <w:r>
        <w:rPr>
          <w:noProof/>
          <w:sz w:val="24"/>
          <w:szCs w:val="24"/>
          <w:lang w:eastAsia="tr-TR"/>
        </w:rPr>
        <w:t>Şekil 23. RFID Bağlatısı</w:t>
      </w:r>
    </w:p>
    <w:p w:rsidR="00DF0D51" w:rsidRDefault="00DF0D51" w:rsidP="0072124E">
      <w:pPr>
        <w:jc w:val="center"/>
        <w:rPr>
          <w:noProof/>
          <w:sz w:val="24"/>
          <w:szCs w:val="24"/>
          <w:lang w:eastAsia="tr-TR"/>
        </w:rPr>
      </w:pPr>
    </w:p>
    <w:p w:rsidR="00DF0D51" w:rsidRDefault="00DF0D51" w:rsidP="00DF0D51">
      <w:pPr>
        <w:jc w:val="both"/>
        <w:rPr>
          <w:noProof/>
          <w:sz w:val="24"/>
          <w:szCs w:val="24"/>
          <w:lang w:eastAsia="tr-TR"/>
        </w:rPr>
      </w:pPr>
      <w:r>
        <w:rPr>
          <w:noProof/>
          <w:sz w:val="24"/>
          <w:szCs w:val="24"/>
          <w:lang w:eastAsia="tr-TR"/>
        </w:rPr>
        <w:t>Buzzer ve RFID Reader bağlantısı Şekil..’de görüldüğü gibidir. Tablo ..’de bağlantı pinleri verilmiştir.</w:t>
      </w:r>
    </w:p>
    <w:p w:rsidR="009134F9" w:rsidRDefault="009134F9" w:rsidP="00DF0D51">
      <w:pPr>
        <w:jc w:val="both"/>
        <w:rPr>
          <w:noProof/>
          <w:sz w:val="24"/>
          <w:szCs w:val="24"/>
          <w:lang w:eastAsia="tr-TR"/>
        </w:rPr>
      </w:pPr>
    </w:p>
    <w:tbl>
      <w:tblPr>
        <w:tblStyle w:val="TabloKlavuzu"/>
        <w:tblW w:w="0" w:type="auto"/>
        <w:tblLook w:val="04A0" w:firstRow="1" w:lastRow="0" w:firstColumn="1" w:lastColumn="0" w:noHBand="0" w:noVBand="1"/>
      </w:tblPr>
      <w:tblGrid>
        <w:gridCol w:w="2736"/>
        <w:gridCol w:w="2737"/>
        <w:gridCol w:w="2737"/>
      </w:tblGrid>
      <w:tr w:rsidR="009134F9" w:rsidTr="009134F9">
        <w:tc>
          <w:tcPr>
            <w:tcW w:w="2736" w:type="dxa"/>
          </w:tcPr>
          <w:p w:rsidR="009134F9" w:rsidRPr="009134F9" w:rsidRDefault="009134F9" w:rsidP="00DF0D51">
            <w:pPr>
              <w:jc w:val="both"/>
              <w:rPr>
                <w:b/>
                <w:noProof/>
                <w:sz w:val="24"/>
                <w:szCs w:val="24"/>
                <w:lang w:eastAsia="tr-TR"/>
              </w:rPr>
            </w:pPr>
            <w:r w:rsidRPr="009134F9">
              <w:rPr>
                <w:b/>
                <w:noProof/>
                <w:sz w:val="24"/>
                <w:szCs w:val="24"/>
                <w:lang w:eastAsia="tr-TR"/>
              </w:rPr>
              <w:t>RFID READER</w:t>
            </w:r>
          </w:p>
        </w:tc>
        <w:tc>
          <w:tcPr>
            <w:tcW w:w="2737" w:type="dxa"/>
          </w:tcPr>
          <w:p w:rsidR="009134F9" w:rsidRPr="009134F9" w:rsidRDefault="009134F9" w:rsidP="00DF0D51">
            <w:pPr>
              <w:jc w:val="both"/>
              <w:rPr>
                <w:b/>
                <w:noProof/>
                <w:sz w:val="24"/>
                <w:szCs w:val="24"/>
                <w:lang w:eastAsia="tr-TR"/>
              </w:rPr>
            </w:pPr>
            <w:r w:rsidRPr="009134F9">
              <w:rPr>
                <w:b/>
                <w:noProof/>
                <w:sz w:val="24"/>
                <w:szCs w:val="24"/>
                <w:lang w:eastAsia="tr-TR"/>
              </w:rPr>
              <w:t>ARDUINO</w:t>
            </w:r>
          </w:p>
        </w:tc>
        <w:tc>
          <w:tcPr>
            <w:tcW w:w="2737" w:type="dxa"/>
          </w:tcPr>
          <w:p w:rsidR="009134F9" w:rsidRPr="009134F9" w:rsidRDefault="009134F9" w:rsidP="00DF0D51">
            <w:pPr>
              <w:jc w:val="both"/>
              <w:rPr>
                <w:b/>
                <w:noProof/>
                <w:sz w:val="24"/>
                <w:szCs w:val="24"/>
                <w:lang w:eastAsia="tr-TR"/>
              </w:rPr>
            </w:pPr>
            <w:r w:rsidRPr="009134F9">
              <w:rPr>
                <w:b/>
                <w:noProof/>
                <w:sz w:val="24"/>
                <w:szCs w:val="24"/>
                <w:lang w:eastAsia="tr-TR"/>
              </w:rPr>
              <w:t>BUZZER</w:t>
            </w:r>
          </w:p>
        </w:tc>
      </w:tr>
      <w:tr w:rsidR="009134F9" w:rsidTr="009134F9">
        <w:tc>
          <w:tcPr>
            <w:tcW w:w="2736" w:type="dxa"/>
          </w:tcPr>
          <w:p w:rsidR="009134F9" w:rsidRDefault="009134F9" w:rsidP="00DF0D51">
            <w:pPr>
              <w:jc w:val="both"/>
              <w:rPr>
                <w:noProof/>
                <w:sz w:val="24"/>
                <w:szCs w:val="24"/>
                <w:lang w:eastAsia="tr-TR"/>
              </w:rPr>
            </w:pPr>
            <w:r>
              <w:rPr>
                <w:noProof/>
                <w:sz w:val="24"/>
                <w:szCs w:val="24"/>
                <w:lang w:eastAsia="tr-TR"/>
              </w:rPr>
              <w:t>SDA</w:t>
            </w:r>
          </w:p>
        </w:tc>
        <w:tc>
          <w:tcPr>
            <w:tcW w:w="2737" w:type="dxa"/>
          </w:tcPr>
          <w:p w:rsidR="009134F9" w:rsidRDefault="009134F9" w:rsidP="00DF0D51">
            <w:pPr>
              <w:jc w:val="both"/>
              <w:rPr>
                <w:noProof/>
                <w:sz w:val="24"/>
                <w:szCs w:val="24"/>
                <w:lang w:eastAsia="tr-TR"/>
              </w:rPr>
            </w:pPr>
            <w:r>
              <w:rPr>
                <w:noProof/>
                <w:sz w:val="24"/>
                <w:szCs w:val="24"/>
                <w:lang w:eastAsia="tr-TR"/>
              </w:rPr>
              <w:t>9. pin</w:t>
            </w:r>
          </w:p>
        </w:tc>
        <w:tc>
          <w:tcPr>
            <w:tcW w:w="2737" w:type="dxa"/>
          </w:tcPr>
          <w:p w:rsidR="009134F9" w:rsidRDefault="009134F9" w:rsidP="009134F9">
            <w:pPr>
              <w:jc w:val="center"/>
              <w:rPr>
                <w:noProof/>
                <w:sz w:val="24"/>
                <w:szCs w:val="24"/>
                <w:lang w:eastAsia="tr-TR"/>
              </w:rPr>
            </w:pPr>
            <w:r>
              <w:rPr>
                <w:noProof/>
                <w:sz w:val="24"/>
                <w:szCs w:val="24"/>
                <w:lang w:eastAsia="tr-TR"/>
              </w:rPr>
              <w:t>-</w:t>
            </w:r>
          </w:p>
        </w:tc>
      </w:tr>
      <w:tr w:rsidR="009134F9" w:rsidTr="009134F9">
        <w:tc>
          <w:tcPr>
            <w:tcW w:w="2736" w:type="dxa"/>
          </w:tcPr>
          <w:p w:rsidR="009134F9" w:rsidRDefault="009134F9" w:rsidP="00DF0D51">
            <w:pPr>
              <w:jc w:val="both"/>
              <w:rPr>
                <w:noProof/>
                <w:sz w:val="24"/>
                <w:szCs w:val="24"/>
                <w:lang w:eastAsia="tr-TR"/>
              </w:rPr>
            </w:pPr>
            <w:r>
              <w:rPr>
                <w:noProof/>
                <w:sz w:val="24"/>
                <w:szCs w:val="24"/>
                <w:lang w:eastAsia="tr-TR"/>
              </w:rPr>
              <w:t>SCK</w:t>
            </w:r>
          </w:p>
        </w:tc>
        <w:tc>
          <w:tcPr>
            <w:tcW w:w="2737" w:type="dxa"/>
          </w:tcPr>
          <w:p w:rsidR="009134F9" w:rsidRDefault="009134F9" w:rsidP="00DF0D51">
            <w:pPr>
              <w:jc w:val="both"/>
              <w:rPr>
                <w:noProof/>
                <w:sz w:val="24"/>
                <w:szCs w:val="24"/>
                <w:lang w:eastAsia="tr-TR"/>
              </w:rPr>
            </w:pPr>
            <w:r>
              <w:rPr>
                <w:noProof/>
                <w:sz w:val="24"/>
                <w:szCs w:val="24"/>
                <w:lang w:eastAsia="tr-TR"/>
              </w:rPr>
              <w:t>13. pin</w:t>
            </w:r>
          </w:p>
        </w:tc>
        <w:tc>
          <w:tcPr>
            <w:tcW w:w="2737" w:type="dxa"/>
          </w:tcPr>
          <w:p w:rsidR="009134F9" w:rsidRDefault="009134F9" w:rsidP="009134F9">
            <w:pPr>
              <w:jc w:val="center"/>
              <w:rPr>
                <w:noProof/>
                <w:sz w:val="24"/>
                <w:szCs w:val="24"/>
                <w:lang w:eastAsia="tr-TR"/>
              </w:rPr>
            </w:pPr>
            <w:r>
              <w:rPr>
                <w:noProof/>
                <w:sz w:val="24"/>
                <w:szCs w:val="24"/>
                <w:lang w:eastAsia="tr-TR"/>
              </w:rPr>
              <w:t>-</w:t>
            </w:r>
          </w:p>
        </w:tc>
      </w:tr>
      <w:tr w:rsidR="009134F9" w:rsidTr="009134F9">
        <w:tc>
          <w:tcPr>
            <w:tcW w:w="2736" w:type="dxa"/>
          </w:tcPr>
          <w:p w:rsidR="009134F9" w:rsidRDefault="009134F9" w:rsidP="00DF0D51">
            <w:pPr>
              <w:jc w:val="both"/>
              <w:rPr>
                <w:noProof/>
                <w:sz w:val="24"/>
                <w:szCs w:val="24"/>
                <w:lang w:eastAsia="tr-TR"/>
              </w:rPr>
            </w:pPr>
            <w:r>
              <w:rPr>
                <w:noProof/>
                <w:sz w:val="24"/>
                <w:szCs w:val="24"/>
                <w:lang w:eastAsia="tr-TR"/>
              </w:rPr>
              <w:t>MOSI</w:t>
            </w:r>
          </w:p>
        </w:tc>
        <w:tc>
          <w:tcPr>
            <w:tcW w:w="2737" w:type="dxa"/>
          </w:tcPr>
          <w:p w:rsidR="009134F9" w:rsidRDefault="009134F9" w:rsidP="00DF0D51">
            <w:pPr>
              <w:jc w:val="both"/>
              <w:rPr>
                <w:noProof/>
                <w:sz w:val="24"/>
                <w:szCs w:val="24"/>
                <w:lang w:eastAsia="tr-TR"/>
              </w:rPr>
            </w:pPr>
            <w:r>
              <w:rPr>
                <w:noProof/>
                <w:sz w:val="24"/>
                <w:szCs w:val="24"/>
                <w:lang w:eastAsia="tr-TR"/>
              </w:rPr>
              <w:t>11. pin</w:t>
            </w:r>
          </w:p>
        </w:tc>
        <w:tc>
          <w:tcPr>
            <w:tcW w:w="2737" w:type="dxa"/>
          </w:tcPr>
          <w:p w:rsidR="009134F9" w:rsidRDefault="009134F9" w:rsidP="009134F9">
            <w:pPr>
              <w:jc w:val="center"/>
              <w:rPr>
                <w:noProof/>
                <w:sz w:val="24"/>
                <w:szCs w:val="24"/>
                <w:lang w:eastAsia="tr-TR"/>
              </w:rPr>
            </w:pPr>
            <w:r>
              <w:rPr>
                <w:noProof/>
                <w:sz w:val="24"/>
                <w:szCs w:val="24"/>
                <w:lang w:eastAsia="tr-TR"/>
              </w:rPr>
              <w:t>-</w:t>
            </w:r>
          </w:p>
        </w:tc>
      </w:tr>
      <w:tr w:rsidR="009134F9" w:rsidTr="009134F9">
        <w:tc>
          <w:tcPr>
            <w:tcW w:w="2736" w:type="dxa"/>
          </w:tcPr>
          <w:p w:rsidR="009134F9" w:rsidRDefault="009134F9" w:rsidP="00DF0D51">
            <w:pPr>
              <w:jc w:val="both"/>
              <w:rPr>
                <w:noProof/>
                <w:sz w:val="24"/>
                <w:szCs w:val="24"/>
                <w:lang w:eastAsia="tr-TR"/>
              </w:rPr>
            </w:pPr>
            <w:r>
              <w:rPr>
                <w:noProof/>
                <w:sz w:val="24"/>
                <w:szCs w:val="24"/>
                <w:lang w:eastAsia="tr-TR"/>
              </w:rPr>
              <w:t>MISO</w:t>
            </w:r>
          </w:p>
        </w:tc>
        <w:tc>
          <w:tcPr>
            <w:tcW w:w="2737" w:type="dxa"/>
          </w:tcPr>
          <w:p w:rsidR="009134F9" w:rsidRDefault="009134F9" w:rsidP="00DF0D51">
            <w:pPr>
              <w:jc w:val="both"/>
              <w:rPr>
                <w:noProof/>
                <w:sz w:val="24"/>
                <w:szCs w:val="24"/>
                <w:lang w:eastAsia="tr-TR"/>
              </w:rPr>
            </w:pPr>
            <w:r>
              <w:rPr>
                <w:noProof/>
                <w:sz w:val="24"/>
                <w:szCs w:val="24"/>
                <w:lang w:eastAsia="tr-TR"/>
              </w:rPr>
              <w:t>12. pin</w:t>
            </w:r>
          </w:p>
        </w:tc>
        <w:tc>
          <w:tcPr>
            <w:tcW w:w="2737" w:type="dxa"/>
          </w:tcPr>
          <w:p w:rsidR="009134F9" w:rsidRDefault="009134F9" w:rsidP="009134F9">
            <w:pPr>
              <w:jc w:val="center"/>
              <w:rPr>
                <w:noProof/>
                <w:sz w:val="24"/>
                <w:szCs w:val="24"/>
                <w:lang w:eastAsia="tr-TR"/>
              </w:rPr>
            </w:pPr>
            <w:r>
              <w:rPr>
                <w:noProof/>
                <w:sz w:val="24"/>
                <w:szCs w:val="24"/>
                <w:lang w:eastAsia="tr-TR"/>
              </w:rPr>
              <w:t>-</w:t>
            </w:r>
          </w:p>
        </w:tc>
      </w:tr>
      <w:tr w:rsidR="009134F9" w:rsidTr="009134F9">
        <w:tc>
          <w:tcPr>
            <w:tcW w:w="2736" w:type="dxa"/>
          </w:tcPr>
          <w:p w:rsidR="009134F9" w:rsidRDefault="009134F9" w:rsidP="00DF0D51">
            <w:pPr>
              <w:jc w:val="both"/>
              <w:rPr>
                <w:noProof/>
                <w:sz w:val="24"/>
                <w:szCs w:val="24"/>
                <w:lang w:eastAsia="tr-TR"/>
              </w:rPr>
            </w:pPr>
            <w:r>
              <w:rPr>
                <w:noProof/>
                <w:sz w:val="24"/>
                <w:szCs w:val="24"/>
                <w:lang w:eastAsia="tr-TR"/>
              </w:rPr>
              <w:t>GND</w:t>
            </w:r>
          </w:p>
        </w:tc>
        <w:tc>
          <w:tcPr>
            <w:tcW w:w="2737" w:type="dxa"/>
          </w:tcPr>
          <w:p w:rsidR="009134F9" w:rsidRDefault="009134F9" w:rsidP="00DF0D51">
            <w:pPr>
              <w:jc w:val="both"/>
              <w:rPr>
                <w:noProof/>
                <w:sz w:val="24"/>
                <w:szCs w:val="24"/>
                <w:lang w:eastAsia="tr-TR"/>
              </w:rPr>
            </w:pPr>
            <w:r>
              <w:rPr>
                <w:noProof/>
                <w:sz w:val="24"/>
                <w:szCs w:val="24"/>
                <w:lang w:eastAsia="tr-TR"/>
              </w:rPr>
              <w:t>GND</w:t>
            </w:r>
          </w:p>
        </w:tc>
        <w:tc>
          <w:tcPr>
            <w:tcW w:w="2737" w:type="dxa"/>
          </w:tcPr>
          <w:p w:rsidR="009134F9" w:rsidRDefault="009134F9" w:rsidP="00DF0D51">
            <w:pPr>
              <w:jc w:val="both"/>
              <w:rPr>
                <w:noProof/>
                <w:sz w:val="24"/>
                <w:szCs w:val="24"/>
                <w:lang w:eastAsia="tr-TR"/>
              </w:rPr>
            </w:pPr>
            <w:r>
              <w:rPr>
                <w:noProof/>
                <w:sz w:val="24"/>
                <w:szCs w:val="24"/>
                <w:lang w:eastAsia="tr-TR"/>
              </w:rPr>
              <w:t>-/GND</w:t>
            </w:r>
          </w:p>
        </w:tc>
      </w:tr>
      <w:tr w:rsidR="009134F9" w:rsidTr="009134F9">
        <w:tc>
          <w:tcPr>
            <w:tcW w:w="2736" w:type="dxa"/>
          </w:tcPr>
          <w:p w:rsidR="009134F9" w:rsidRDefault="009134F9" w:rsidP="00DF0D51">
            <w:pPr>
              <w:jc w:val="both"/>
              <w:rPr>
                <w:noProof/>
                <w:sz w:val="24"/>
                <w:szCs w:val="24"/>
                <w:lang w:eastAsia="tr-TR"/>
              </w:rPr>
            </w:pPr>
            <w:r>
              <w:rPr>
                <w:noProof/>
                <w:sz w:val="24"/>
                <w:szCs w:val="24"/>
                <w:lang w:eastAsia="tr-TR"/>
              </w:rPr>
              <w:t>RST</w:t>
            </w:r>
          </w:p>
        </w:tc>
        <w:tc>
          <w:tcPr>
            <w:tcW w:w="2737" w:type="dxa"/>
          </w:tcPr>
          <w:p w:rsidR="009134F9" w:rsidRDefault="009134F9" w:rsidP="00DF0D51">
            <w:pPr>
              <w:jc w:val="both"/>
              <w:rPr>
                <w:noProof/>
                <w:sz w:val="24"/>
                <w:szCs w:val="24"/>
                <w:lang w:eastAsia="tr-TR"/>
              </w:rPr>
            </w:pPr>
            <w:r>
              <w:rPr>
                <w:noProof/>
                <w:sz w:val="24"/>
                <w:szCs w:val="24"/>
                <w:lang w:eastAsia="tr-TR"/>
              </w:rPr>
              <w:t>8.pin</w:t>
            </w:r>
          </w:p>
        </w:tc>
        <w:tc>
          <w:tcPr>
            <w:tcW w:w="2737" w:type="dxa"/>
          </w:tcPr>
          <w:p w:rsidR="009134F9" w:rsidRDefault="009134F9" w:rsidP="009134F9">
            <w:pPr>
              <w:jc w:val="center"/>
              <w:rPr>
                <w:noProof/>
                <w:sz w:val="24"/>
                <w:szCs w:val="24"/>
                <w:lang w:eastAsia="tr-TR"/>
              </w:rPr>
            </w:pPr>
            <w:r>
              <w:rPr>
                <w:noProof/>
                <w:sz w:val="24"/>
                <w:szCs w:val="24"/>
                <w:lang w:eastAsia="tr-TR"/>
              </w:rPr>
              <w:t>-</w:t>
            </w:r>
          </w:p>
        </w:tc>
      </w:tr>
      <w:tr w:rsidR="009134F9" w:rsidTr="009134F9">
        <w:tc>
          <w:tcPr>
            <w:tcW w:w="2736" w:type="dxa"/>
          </w:tcPr>
          <w:p w:rsidR="009134F9" w:rsidRDefault="009134F9" w:rsidP="00DF0D51">
            <w:pPr>
              <w:jc w:val="both"/>
              <w:rPr>
                <w:noProof/>
                <w:sz w:val="24"/>
                <w:szCs w:val="24"/>
                <w:lang w:eastAsia="tr-TR"/>
              </w:rPr>
            </w:pPr>
            <w:r>
              <w:rPr>
                <w:noProof/>
                <w:sz w:val="24"/>
                <w:szCs w:val="24"/>
                <w:lang w:eastAsia="tr-TR"/>
              </w:rPr>
              <w:t>3.3V</w:t>
            </w:r>
          </w:p>
        </w:tc>
        <w:tc>
          <w:tcPr>
            <w:tcW w:w="2737" w:type="dxa"/>
          </w:tcPr>
          <w:p w:rsidR="009134F9" w:rsidRDefault="009134F9" w:rsidP="00DF0D51">
            <w:pPr>
              <w:jc w:val="both"/>
              <w:rPr>
                <w:noProof/>
                <w:sz w:val="24"/>
                <w:szCs w:val="24"/>
                <w:lang w:eastAsia="tr-TR"/>
              </w:rPr>
            </w:pPr>
            <w:r>
              <w:rPr>
                <w:noProof/>
                <w:sz w:val="24"/>
                <w:szCs w:val="24"/>
                <w:lang w:eastAsia="tr-TR"/>
              </w:rPr>
              <w:t>3.3V</w:t>
            </w:r>
          </w:p>
        </w:tc>
        <w:tc>
          <w:tcPr>
            <w:tcW w:w="2737" w:type="dxa"/>
          </w:tcPr>
          <w:p w:rsidR="009134F9" w:rsidRDefault="009134F9" w:rsidP="009134F9">
            <w:pPr>
              <w:jc w:val="center"/>
              <w:rPr>
                <w:noProof/>
                <w:sz w:val="24"/>
                <w:szCs w:val="24"/>
                <w:lang w:eastAsia="tr-TR"/>
              </w:rPr>
            </w:pPr>
            <w:r>
              <w:rPr>
                <w:noProof/>
                <w:sz w:val="24"/>
                <w:szCs w:val="24"/>
                <w:lang w:eastAsia="tr-TR"/>
              </w:rPr>
              <w:t>-</w:t>
            </w:r>
          </w:p>
        </w:tc>
      </w:tr>
      <w:tr w:rsidR="009134F9" w:rsidTr="009134F9">
        <w:tc>
          <w:tcPr>
            <w:tcW w:w="2736" w:type="dxa"/>
          </w:tcPr>
          <w:p w:rsidR="009134F9" w:rsidRDefault="009134F9" w:rsidP="009134F9">
            <w:pPr>
              <w:jc w:val="center"/>
              <w:rPr>
                <w:noProof/>
                <w:sz w:val="24"/>
                <w:szCs w:val="24"/>
                <w:lang w:eastAsia="tr-TR"/>
              </w:rPr>
            </w:pPr>
            <w:r>
              <w:rPr>
                <w:noProof/>
                <w:sz w:val="24"/>
                <w:szCs w:val="24"/>
                <w:lang w:eastAsia="tr-TR"/>
              </w:rPr>
              <w:t>-</w:t>
            </w:r>
          </w:p>
        </w:tc>
        <w:tc>
          <w:tcPr>
            <w:tcW w:w="2737" w:type="dxa"/>
          </w:tcPr>
          <w:p w:rsidR="009134F9" w:rsidRDefault="009134F9" w:rsidP="00DF0D51">
            <w:pPr>
              <w:jc w:val="both"/>
              <w:rPr>
                <w:noProof/>
                <w:sz w:val="24"/>
                <w:szCs w:val="24"/>
                <w:lang w:eastAsia="tr-TR"/>
              </w:rPr>
            </w:pPr>
            <w:r>
              <w:rPr>
                <w:noProof/>
                <w:sz w:val="24"/>
                <w:szCs w:val="24"/>
                <w:lang w:eastAsia="tr-TR"/>
              </w:rPr>
              <w:t>7. pin</w:t>
            </w:r>
          </w:p>
        </w:tc>
        <w:tc>
          <w:tcPr>
            <w:tcW w:w="2737" w:type="dxa"/>
          </w:tcPr>
          <w:p w:rsidR="009134F9" w:rsidRDefault="009134F9" w:rsidP="00DF0D51">
            <w:pPr>
              <w:jc w:val="both"/>
              <w:rPr>
                <w:noProof/>
                <w:sz w:val="24"/>
                <w:szCs w:val="24"/>
                <w:lang w:eastAsia="tr-TR"/>
              </w:rPr>
            </w:pPr>
            <w:r>
              <w:rPr>
                <w:noProof/>
                <w:sz w:val="24"/>
                <w:szCs w:val="24"/>
                <w:lang w:eastAsia="tr-TR"/>
              </w:rPr>
              <w:t>D7</w:t>
            </w:r>
          </w:p>
        </w:tc>
      </w:tr>
      <w:tr w:rsidR="009134F9" w:rsidTr="00AE457B">
        <w:tc>
          <w:tcPr>
            <w:tcW w:w="2736" w:type="dxa"/>
          </w:tcPr>
          <w:p w:rsidR="009134F9" w:rsidRDefault="009134F9" w:rsidP="009134F9">
            <w:pPr>
              <w:jc w:val="center"/>
              <w:rPr>
                <w:noProof/>
                <w:sz w:val="24"/>
                <w:szCs w:val="24"/>
                <w:lang w:eastAsia="tr-TR"/>
              </w:rPr>
            </w:pPr>
            <w:r>
              <w:rPr>
                <w:noProof/>
                <w:sz w:val="24"/>
                <w:szCs w:val="24"/>
                <w:lang w:eastAsia="tr-TR"/>
              </w:rPr>
              <w:t>-</w:t>
            </w:r>
          </w:p>
        </w:tc>
        <w:tc>
          <w:tcPr>
            <w:tcW w:w="2737" w:type="dxa"/>
          </w:tcPr>
          <w:p w:rsidR="009134F9" w:rsidRDefault="009134F9" w:rsidP="00AE457B">
            <w:pPr>
              <w:jc w:val="both"/>
              <w:rPr>
                <w:noProof/>
                <w:sz w:val="24"/>
                <w:szCs w:val="24"/>
                <w:lang w:eastAsia="tr-TR"/>
              </w:rPr>
            </w:pPr>
            <w:r>
              <w:rPr>
                <w:noProof/>
                <w:sz w:val="24"/>
                <w:szCs w:val="24"/>
                <w:lang w:eastAsia="tr-TR"/>
              </w:rPr>
              <w:t>5V</w:t>
            </w:r>
          </w:p>
        </w:tc>
        <w:tc>
          <w:tcPr>
            <w:tcW w:w="2737" w:type="dxa"/>
          </w:tcPr>
          <w:p w:rsidR="009134F9" w:rsidRDefault="009134F9" w:rsidP="00AE457B">
            <w:pPr>
              <w:jc w:val="both"/>
              <w:rPr>
                <w:noProof/>
                <w:sz w:val="24"/>
                <w:szCs w:val="24"/>
                <w:lang w:eastAsia="tr-TR"/>
              </w:rPr>
            </w:pPr>
            <w:r>
              <w:rPr>
                <w:noProof/>
                <w:sz w:val="24"/>
                <w:szCs w:val="24"/>
                <w:lang w:eastAsia="tr-TR"/>
              </w:rPr>
              <w:t>S/VCC</w:t>
            </w:r>
          </w:p>
        </w:tc>
      </w:tr>
    </w:tbl>
    <w:p w:rsidR="00DF0D51" w:rsidRDefault="00DF0D51" w:rsidP="00DF0D51">
      <w:pPr>
        <w:jc w:val="both"/>
        <w:rPr>
          <w:noProof/>
          <w:sz w:val="24"/>
          <w:szCs w:val="24"/>
          <w:lang w:eastAsia="tr-TR"/>
        </w:rPr>
      </w:pPr>
    </w:p>
    <w:p w:rsidR="00DF0D51" w:rsidRDefault="0090783D" w:rsidP="009134F9">
      <w:pPr>
        <w:jc w:val="center"/>
        <w:rPr>
          <w:sz w:val="24"/>
          <w:szCs w:val="24"/>
        </w:rPr>
      </w:pPr>
      <w:r>
        <w:rPr>
          <w:sz w:val="24"/>
          <w:szCs w:val="24"/>
        </w:rPr>
        <w:t>Tablo 6. RFID- Arduino- Buzzer Bağlantı Pinleri</w:t>
      </w:r>
    </w:p>
    <w:p w:rsidR="00DC6F9E" w:rsidRDefault="00DC6F9E" w:rsidP="00DC6F9E">
      <w:pPr>
        <w:jc w:val="both"/>
        <w:rPr>
          <w:sz w:val="24"/>
          <w:szCs w:val="24"/>
        </w:rPr>
      </w:pPr>
    </w:p>
    <w:p w:rsidR="00583B18" w:rsidRPr="0090783D" w:rsidRDefault="00583B18" w:rsidP="00583B18">
      <w:pPr>
        <w:ind w:left="708"/>
        <w:jc w:val="both"/>
        <w:rPr>
          <w:b/>
          <w:sz w:val="24"/>
          <w:szCs w:val="24"/>
        </w:rPr>
      </w:pPr>
      <w:r w:rsidRPr="0090783D">
        <w:rPr>
          <w:b/>
          <w:sz w:val="24"/>
          <w:szCs w:val="24"/>
        </w:rPr>
        <w:t>3.2.</w:t>
      </w:r>
      <w:r w:rsidRPr="0090783D">
        <w:rPr>
          <w:b/>
          <w:sz w:val="24"/>
          <w:szCs w:val="24"/>
        </w:rPr>
        <w:tab/>
        <w:t>S</w:t>
      </w:r>
      <w:r w:rsidR="008F394F" w:rsidRPr="0090783D">
        <w:rPr>
          <w:b/>
          <w:sz w:val="24"/>
          <w:szCs w:val="24"/>
        </w:rPr>
        <w:t>istemin Yazılım Mimarisi</w:t>
      </w:r>
    </w:p>
    <w:p w:rsidR="009134F9" w:rsidRDefault="009134F9" w:rsidP="009134F9">
      <w:pPr>
        <w:jc w:val="both"/>
        <w:rPr>
          <w:sz w:val="24"/>
          <w:szCs w:val="24"/>
        </w:rPr>
      </w:pPr>
    </w:p>
    <w:p w:rsidR="00EA3992" w:rsidRDefault="009134F9" w:rsidP="009134F9">
      <w:pPr>
        <w:jc w:val="both"/>
        <w:rPr>
          <w:sz w:val="24"/>
          <w:szCs w:val="24"/>
        </w:rPr>
      </w:pPr>
      <w:r w:rsidRPr="009134F9">
        <w:rPr>
          <w:sz w:val="24"/>
          <w:szCs w:val="24"/>
        </w:rPr>
        <w:t xml:space="preserve">Bu çalışmada oluşturulan yazılımlar, sunucu bilgisayar yazılımı ve web sunucu yazılımları olarak </w:t>
      </w:r>
      <w:r w:rsidR="009655C9">
        <w:rPr>
          <w:sz w:val="24"/>
          <w:szCs w:val="24"/>
        </w:rPr>
        <w:t>iki</w:t>
      </w:r>
      <w:r w:rsidRPr="009134F9">
        <w:rPr>
          <w:sz w:val="24"/>
          <w:szCs w:val="24"/>
        </w:rPr>
        <w:t xml:space="preserve"> an</w:t>
      </w:r>
      <w:r w:rsidR="009655C9">
        <w:rPr>
          <w:sz w:val="24"/>
          <w:szCs w:val="24"/>
        </w:rPr>
        <w:t xml:space="preserve">a başlık altına toplanmaktadır. </w:t>
      </w:r>
    </w:p>
    <w:p w:rsidR="009134F9" w:rsidRDefault="009655C9" w:rsidP="009134F9">
      <w:pPr>
        <w:jc w:val="both"/>
        <w:rPr>
          <w:sz w:val="24"/>
          <w:szCs w:val="24"/>
        </w:rPr>
      </w:pPr>
      <w:r w:rsidRPr="009134F9">
        <w:rPr>
          <w:sz w:val="24"/>
          <w:szCs w:val="24"/>
        </w:rPr>
        <w:t>Sunucu bilgisayar yazılımı,</w:t>
      </w:r>
      <w:r>
        <w:rPr>
          <w:sz w:val="24"/>
          <w:szCs w:val="24"/>
        </w:rPr>
        <w:t xml:space="preserve"> A</w:t>
      </w:r>
      <w:r w:rsidR="009134F9" w:rsidRPr="009134F9">
        <w:rPr>
          <w:sz w:val="24"/>
          <w:szCs w:val="24"/>
        </w:rPr>
        <w:t xml:space="preserve">rduino geliştirme </w:t>
      </w:r>
      <w:r>
        <w:rPr>
          <w:sz w:val="24"/>
          <w:szCs w:val="24"/>
        </w:rPr>
        <w:t xml:space="preserve">kartına yüklenen, </w:t>
      </w:r>
      <w:proofErr w:type="gramStart"/>
      <w:r>
        <w:rPr>
          <w:sz w:val="24"/>
          <w:szCs w:val="24"/>
        </w:rPr>
        <w:t>modüllerin</w:t>
      </w:r>
      <w:proofErr w:type="gramEnd"/>
      <w:r w:rsidR="009134F9" w:rsidRPr="009134F9">
        <w:rPr>
          <w:sz w:val="24"/>
          <w:szCs w:val="24"/>
        </w:rPr>
        <w:t xml:space="preserve"> bağlı olduğu</w:t>
      </w:r>
      <w:r>
        <w:rPr>
          <w:sz w:val="24"/>
          <w:szCs w:val="24"/>
        </w:rPr>
        <w:t xml:space="preserve"> bilgisayarda bulunan, gerçek zamanlı haberleşmeyi sağlayan yazılımlardır</w:t>
      </w:r>
      <w:r w:rsidR="009134F9" w:rsidRPr="009134F9">
        <w:rPr>
          <w:sz w:val="24"/>
          <w:szCs w:val="24"/>
        </w:rPr>
        <w:t xml:space="preserve">. </w:t>
      </w:r>
      <w:r w:rsidR="009134F9" w:rsidRPr="009134F9">
        <w:rPr>
          <w:sz w:val="24"/>
          <w:szCs w:val="24"/>
        </w:rPr>
        <w:lastRenderedPageBreak/>
        <w:t>Web sunucu yazılımları ise, kullanıcıların kontrol ve izlemek</w:t>
      </w:r>
      <w:r>
        <w:rPr>
          <w:sz w:val="24"/>
          <w:szCs w:val="24"/>
        </w:rPr>
        <w:t xml:space="preserve"> için kullanacağı web arayüzü</w:t>
      </w:r>
      <w:r w:rsidR="009134F9" w:rsidRPr="009134F9">
        <w:rPr>
          <w:sz w:val="24"/>
          <w:szCs w:val="24"/>
        </w:rPr>
        <w:t xml:space="preserve"> </w:t>
      </w:r>
      <w:r>
        <w:rPr>
          <w:sz w:val="24"/>
          <w:szCs w:val="24"/>
        </w:rPr>
        <w:t>yazılımlıdır.</w:t>
      </w:r>
    </w:p>
    <w:p w:rsidR="009134F9" w:rsidRDefault="009134F9" w:rsidP="009134F9">
      <w:pPr>
        <w:jc w:val="both"/>
        <w:rPr>
          <w:sz w:val="24"/>
          <w:szCs w:val="24"/>
        </w:rPr>
      </w:pPr>
    </w:p>
    <w:p w:rsidR="00583B18" w:rsidRPr="0090783D" w:rsidRDefault="00583B18" w:rsidP="00583B18">
      <w:pPr>
        <w:ind w:left="708"/>
        <w:jc w:val="both"/>
        <w:rPr>
          <w:b/>
          <w:sz w:val="24"/>
          <w:szCs w:val="24"/>
        </w:rPr>
      </w:pPr>
      <w:r w:rsidRPr="0090783D">
        <w:rPr>
          <w:b/>
          <w:sz w:val="24"/>
          <w:szCs w:val="24"/>
        </w:rPr>
        <w:t>3.2.1.</w:t>
      </w:r>
      <w:r w:rsidRPr="0090783D">
        <w:rPr>
          <w:b/>
          <w:sz w:val="24"/>
          <w:szCs w:val="24"/>
        </w:rPr>
        <w:tab/>
      </w:r>
      <w:r w:rsidR="009655C9" w:rsidRPr="0090783D">
        <w:rPr>
          <w:b/>
          <w:sz w:val="24"/>
          <w:szCs w:val="24"/>
        </w:rPr>
        <w:t>S</w:t>
      </w:r>
      <w:r w:rsidR="008F394F" w:rsidRPr="0090783D">
        <w:rPr>
          <w:b/>
          <w:sz w:val="24"/>
          <w:szCs w:val="24"/>
        </w:rPr>
        <w:t>unucu Bilgisayar Yazılımı</w:t>
      </w:r>
    </w:p>
    <w:p w:rsidR="00DD1C50" w:rsidRDefault="00DD1C50" w:rsidP="00DD1C50">
      <w:pPr>
        <w:jc w:val="both"/>
        <w:rPr>
          <w:sz w:val="24"/>
          <w:szCs w:val="24"/>
        </w:rPr>
      </w:pPr>
    </w:p>
    <w:p w:rsidR="00DD1C50" w:rsidRDefault="00DD1C50" w:rsidP="00DD1C50">
      <w:pPr>
        <w:jc w:val="both"/>
        <w:rPr>
          <w:sz w:val="24"/>
          <w:szCs w:val="24"/>
        </w:rPr>
      </w:pPr>
      <w:r w:rsidRPr="009655C9">
        <w:rPr>
          <w:sz w:val="24"/>
          <w:szCs w:val="24"/>
        </w:rPr>
        <w:t>Bu yazılımlar Arduino geliştirme kartlarına özgü olan Processing dili ile yazılmıştır. Bu dilin yapısı C, C++ ve Java dillerine benzemektedir. Dizi oluşturmak, metot yapıları, scope alanlarının tanımlanması, değişken tanımlamak gibi yazılımın temel kavramları yukarıda bahsi geçen dillerle aynıdır. Tüm Arduino programları "setup" ve "loop" isimli iki metottan oluşurlar. "Setup", program ilk çalıştığında main metodu gibi bir sefer</w:t>
      </w:r>
      <w:r>
        <w:rPr>
          <w:sz w:val="24"/>
          <w:szCs w:val="24"/>
        </w:rPr>
        <w:t>e mahsus çalışır. "Loop" ise son</w:t>
      </w:r>
      <w:r w:rsidRPr="009655C9">
        <w:rPr>
          <w:sz w:val="24"/>
          <w:szCs w:val="24"/>
        </w:rPr>
        <w:t>suz döngü gibi sürekli çalışan bir metottur.</w:t>
      </w:r>
    </w:p>
    <w:p w:rsidR="009655C9" w:rsidRDefault="009655C9" w:rsidP="009655C9">
      <w:pPr>
        <w:jc w:val="both"/>
        <w:rPr>
          <w:sz w:val="24"/>
          <w:szCs w:val="24"/>
        </w:rPr>
      </w:pPr>
    </w:p>
    <w:p w:rsidR="009655C9" w:rsidRDefault="009655C9" w:rsidP="009655C9">
      <w:pPr>
        <w:jc w:val="center"/>
        <w:rPr>
          <w:sz w:val="24"/>
          <w:szCs w:val="24"/>
        </w:rPr>
      </w:pPr>
      <w:r>
        <w:rPr>
          <w:noProof/>
          <w:lang w:eastAsia="tr-TR"/>
        </w:rPr>
        <w:drawing>
          <wp:inline distT="0" distB="0" distL="0" distR="0" wp14:anchorId="799DCA9B" wp14:editId="3572A175">
            <wp:extent cx="2183765" cy="2501900"/>
            <wp:effectExtent l="0" t="0" r="6985"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221149" cy="2544730"/>
                    </a:xfrm>
                    <a:prstGeom prst="rect">
                      <a:avLst/>
                    </a:prstGeom>
                  </pic:spPr>
                </pic:pic>
              </a:graphicData>
            </a:graphic>
          </wp:inline>
        </w:drawing>
      </w:r>
    </w:p>
    <w:p w:rsidR="0090783D" w:rsidRDefault="0090783D" w:rsidP="009655C9">
      <w:pPr>
        <w:jc w:val="center"/>
        <w:rPr>
          <w:sz w:val="24"/>
          <w:szCs w:val="24"/>
        </w:rPr>
      </w:pPr>
    </w:p>
    <w:p w:rsidR="009655C9" w:rsidRDefault="0090783D" w:rsidP="00DD1C50">
      <w:pPr>
        <w:jc w:val="center"/>
        <w:rPr>
          <w:sz w:val="24"/>
          <w:szCs w:val="24"/>
        </w:rPr>
      </w:pPr>
      <w:r>
        <w:rPr>
          <w:sz w:val="24"/>
          <w:szCs w:val="24"/>
        </w:rPr>
        <w:t>Şekil 24. Arduino Çalışma Döngüsü</w:t>
      </w:r>
    </w:p>
    <w:p w:rsidR="0090783D" w:rsidRDefault="0090783D" w:rsidP="00DD1C50">
      <w:pPr>
        <w:jc w:val="center"/>
        <w:rPr>
          <w:sz w:val="24"/>
          <w:szCs w:val="24"/>
        </w:rPr>
      </w:pPr>
    </w:p>
    <w:p w:rsidR="00DD1C50" w:rsidRDefault="00DD1C50" w:rsidP="00DD1C50">
      <w:pPr>
        <w:jc w:val="both"/>
        <w:rPr>
          <w:sz w:val="24"/>
          <w:szCs w:val="24"/>
        </w:rPr>
      </w:pPr>
      <w:r>
        <w:rPr>
          <w:sz w:val="24"/>
          <w:szCs w:val="24"/>
        </w:rPr>
        <w:t xml:space="preserve">Sunucu bilgisayar yazılımları, </w:t>
      </w:r>
      <w:r w:rsidRPr="009655C9">
        <w:rPr>
          <w:sz w:val="24"/>
          <w:szCs w:val="24"/>
        </w:rPr>
        <w:t xml:space="preserve">gelen remote frame ya da </w:t>
      </w:r>
      <w:proofErr w:type="gramStart"/>
      <w:r w:rsidRPr="009655C9">
        <w:rPr>
          <w:sz w:val="24"/>
          <w:szCs w:val="24"/>
        </w:rPr>
        <w:t>data</w:t>
      </w:r>
      <w:proofErr w:type="gramEnd"/>
      <w:r w:rsidRPr="009655C9">
        <w:rPr>
          <w:sz w:val="24"/>
          <w:szCs w:val="24"/>
        </w:rPr>
        <w:t xml:space="preserve"> frame paketini alır, gerekli işlemleri yapar, eğer cevap olarak gönderilecek data frame paketi varsa hazırlar ve gönderir</w:t>
      </w:r>
      <w:r>
        <w:rPr>
          <w:sz w:val="24"/>
          <w:szCs w:val="24"/>
        </w:rPr>
        <w:t xml:space="preserve">. </w:t>
      </w:r>
      <w:r w:rsidRPr="009655C9">
        <w:rPr>
          <w:sz w:val="24"/>
          <w:szCs w:val="24"/>
        </w:rPr>
        <w:t>Modüllerde bulunan yaz</w:t>
      </w:r>
      <w:r w:rsidR="0090783D">
        <w:rPr>
          <w:sz w:val="24"/>
          <w:szCs w:val="24"/>
        </w:rPr>
        <w:t xml:space="preserve">ılımın akış diyagramı Şekil 24. </w:t>
      </w:r>
      <w:r w:rsidRPr="009655C9">
        <w:rPr>
          <w:sz w:val="24"/>
          <w:szCs w:val="24"/>
        </w:rPr>
        <w:t>de gösterilmiştir</w:t>
      </w:r>
      <w:r>
        <w:rPr>
          <w:sz w:val="24"/>
          <w:szCs w:val="24"/>
        </w:rPr>
        <w:t>.</w:t>
      </w:r>
    </w:p>
    <w:p w:rsidR="00DD1C50" w:rsidRDefault="00DD1C50" w:rsidP="00DD1C50">
      <w:pPr>
        <w:jc w:val="both"/>
        <w:rPr>
          <w:sz w:val="24"/>
          <w:szCs w:val="24"/>
        </w:rPr>
      </w:pPr>
    </w:p>
    <w:p w:rsidR="00DD1C50" w:rsidRDefault="00DD1C50" w:rsidP="00DD1C50">
      <w:pPr>
        <w:jc w:val="center"/>
        <w:rPr>
          <w:sz w:val="24"/>
          <w:szCs w:val="24"/>
        </w:rPr>
      </w:pPr>
      <w:r>
        <w:rPr>
          <w:noProof/>
          <w:sz w:val="24"/>
          <w:szCs w:val="24"/>
          <w:lang w:eastAsia="tr-TR"/>
        </w:rPr>
        <w:drawing>
          <wp:inline distT="0" distB="0" distL="0" distR="0" wp14:anchorId="09A8D6CE" wp14:editId="2D455363">
            <wp:extent cx="4832350" cy="1104900"/>
            <wp:effectExtent l="0" t="0" r="6350" b="0"/>
            <wp:docPr id="29" name="Resim 29" descr="C:\Users\KET\AppData\Local\Microsoft\Windows\INetCache\Content.Word\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KET\AppData\Local\Microsoft\Windows\INetCache\Content.Word\A.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32350" cy="1104900"/>
                    </a:xfrm>
                    <a:prstGeom prst="rect">
                      <a:avLst/>
                    </a:prstGeom>
                    <a:noFill/>
                    <a:ln>
                      <a:noFill/>
                    </a:ln>
                  </pic:spPr>
                </pic:pic>
              </a:graphicData>
            </a:graphic>
          </wp:inline>
        </w:drawing>
      </w:r>
    </w:p>
    <w:p w:rsidR="0090783D" w:rsidRDefault="0090783D" w:rsidP="00DD1C50">
      <w:pPr>
        <w:jc w:val="center"/>
        <w:rPr>
          <w:sz w:val="24"/>
          <w:szCs w:val="24"/>
        </w:rPr>
      </w:pPr>
    </w:p>
    <w:p w:rsidR="00DD1C50" w:rsidRDefault="0090783D" w:rsidP="00DD1C50">
      <w:pPr>
        <w:jc w:val="center"/>
        <w:rPr>
          <w:sz w:val="24"/>
          <w:szCs w:val="24"/>
        </w:rPr>
      </w:pPr>
      <w:r>
        <w:rPr>
          <w:sz w:val="24"/>
          <w:szCs w:val="24"/>
        </w:rPr>
        <w:t>Şekil 25. Kullanılan Kütüphaneler</w:t>
      </w:r>
    </w:p>
    <w:p w:rsidR="00DD1C50" w:rsidRDefault="00DD1C50" w:rsidP="00DD1C50">
      <w:pPr>
        <w:jc w:val="both"/>
        <w:rPr>
          <w:sz w:val="24"/>
          <w:szCs w:val="24"/>
        </w:rPr>
      </w:pPr>
    </w:p>
    <w:p w:rsidR="009655C9" w:rsidRDefault="0090783D" w:rsidP="00DD1C50">
      <w:pPr>
        <w:jc w:val="both"/>
        <w:rPr>
          <w:sz w:val="24"/>
          <w:szCs w:val="24"/>
        </w:rPr>
      </w:pPr>
      <w:r>
        <w:rPr>
          <w:sz w:val="24"/>
          <w:szCs w:val="24"/>
        </w:rPr>
        <w:t xml:space="preserve">Şekil 25. </w:t>
      </w:r>
      <w:r w:rsidR="00DD1C50">
        <w:rPr>
          <w:sz w:val="24"/>
          <w:szCs w:val="24"/>
        </w:rPr>
        <w:t xml:space="preserve">de görüldüğü üzere diğer elektronik </w:t>
      </w:r>
      <w:proofErr w:type="gramStart"/>
      <w:r w:rsidR="00DD1C50">
        <w:rPr>
          <w:sz w:val="24"/>
          <w:szCs w:val="24"/>
        </w:rPr>
        <w:t>modüllerin</w:t>
      </w:r>
      <w:proofErr w:type="gramEnd"/>
      <w:r w:rsidR="00DD1C50">
        <w:rPr>
          <w:sz w:val="24"/>
          <w:szCs w:val="24"/>
        </w:rPr>
        <w:t xml:space="preserve"> bağlantıları için gerekli kütüphaneler eklenmiş ve tanımlamalar yapılmıştır. “</w:t>
      </w:r>
      <w:proofErr w:type="gramStart"/>
      <w:r w:rsidR="00DD1C50">
        <w:rPr>
          <w:sz w:val="24"/>
          <w:szCs w:val="24"/>
        </w:rPr>
        <w:t>SPI.h</w:t>
      </w:r>
      <w:proofErr w:type="gramEnd"/>
      <w:r w:rsidR="00DD1C50">
        <w:rPr>
          <w:sz w:val="24"/>
          <w:szCs w:val="24"/>
        </w:rPr>
        <w:t>” kütüphanesi diğer shieldların Arduino ile haberleşmesini sağlamaktadır. “</w:t>
      </w:r>
      <w:proofErr w:type="gramStart"/>
      <w:r w:rsidR="00DD1C50">
        <w:rPr>
          <w:sz w:val="24"/>
          <w:szCs w:val="24"/>
        </w:rPr>
        <w:t>EEPROM.h</w:t>
      </w:r>
      <w:proofErr w:type="gramEnd"/>
      <w:r w:rsidR="00DD1C50">
        <w:rPr>
          <w:sz w:val="24"/>
          <w:szCs w:val="24"/>
        </w:rPr>
        <w:t xml:space="preserve">” kütüphanesiyle gelen verilerin Arduino üzerine kayıt işlemi gerçekleştirilmesi için eklenmiştir. Diğer kütüphaneler ilgili bölümlerde anlatılacaktır. </w:t>
      </w:r>
    </w:p>
    <w:p w:rsidR="003F79AB" w:rsidRDefault="003F79AB" w:rsidP="00DD1C50">
      <w:pPr>
        <w:jc w:val="both"/>
        <w:rPr>
          <w:sz w:val="24"/>
          <w:szCs w:val="24"/>
        </w:rPr>
      </w:pPr>
    </w:p>
    <w:p w:rsidR="0090783D" w:rsidRDefault="00DD789D" w:rsidP="003F79AB">
      <w:pPr>
        <w:jc w:val="center"/>
        <w:rPr>
          <w:sz w:val="24"/>
          <w:szCs w:val="24"/>
        </w:rPr>
      </w:pPr>
      <w:r>
        <w:rPr>
          <w:sz w:val="24"/>
          <w:szCs w:val="24"/>
        </w:rPr>
        <w:lastRenderedPageBreak/>
        <w:pict>
          <v:shape id="_x0000_i1034" type="#_x0000_t75" style="width:410.7pt;height:386.9pt">
            <v:imagedata r:id="rId40" o:title="a"/>
          </v:shape>
        </w:pict>
      </w:r>
    </w:p>
    <w:p w:rsidR="003F79AB" w:rsidRDefault="0090783D" w:rsidP="003F79AB">
      <w:pPr>
        <w:jc w:val="center"/>
        <w:rPr>
          <w:sz w:val="24"/>
          <w:szCs w:val="24"/>
        </w:rPr>
      </w:pPr>
      <w:r>
        <w:rPr>
          <w:sz w:val="24"/>
          <w:szCs w:val="24"/>
        </w:rPr>
        <w:t>Şekil 26. Tanımlanan Pinler, Değişkenler ve Adresler</w:t>
      </w:r>
    </w:p>
    <w:p w:rsidR="0090783D" w:rsidRDefault="0090783D" w:rsidP="003F79AB">
      <w:pPr>
        <w:jc w:val="center"/>
        <w:rPr>
          <w:sz w:val="24"/>
          <w:szCs w:val="24"/>
        </w:rPr>
      </w:pPr>
    </w:p>
    <w:p w:rsidR="003F79AB" w:rsidRDefault="0090783D" w:rsidP="003F79AB">
      <w:pPr>
        <w:jc w:val="both"/>
        <w:rPr>
          <w:sz w:val="24"/>
          <w:szCs w:val="24"/>
        </w:rPr>
      </w:pPr>
      <w:r>
        <w:rPr>
          <w:sz w:val="24"/>
          <w:szCs w:val="24"/>
        </w:rPr>
        <w:t>Şekil 26. da</w:t>
      </w:r>
      <w:r w:rsidR="003F79AB">
        <w:rPr>
          <w:sz w:val="24"/>
          <w:szCs w:val="24"/>
        </w:rPr>
        <w:t xml:space="preserve"> görüldüğü üzere gerekli tanımlamalar ve kütüphane nesnesi oluşturulmuştur. Böylece MFRC522.h kütüphanesinden oluşturulan mfrc522 nesnesi ile kütüphanenin önceden tanımlı fonksiyonlarına erişim sağlanabilmiştir. IP adresi ve IPv4 adresi değişkendir. IP adresini yine Arduino’nun önceden tanımladığı DhcpAdressPrinter Ardino koduyla bulunmaktadır. Böylece kodlar </w:t>
      </w:r>
      <w:proofErr w:type="gramStart"/>
      <w:r w:rsidR="003F79AB">
        <w:rPr>
          <w:sz w:val="24"/>
          <w:szCs w:val="24"/>
        </w:rPr>
        <w:t>entegre</w:t>
      </w:r>
      <w:proofErr w:type="gramEnd"/>
      <w:r w:rsidR="003F79AB">
        <w:rPr>
          <w:sz w:val="24"/>
          <w:szCs w:val="24"/>
        </w:rPr>
        <w:t xml:space="preserve"> bir şekilde ilerleyebilmektedir. IPv4 adresi ise sistemi kullanacak bilgisayardan Komut İstemi açılarak ‘ipconfig’ komutuyla subnet</w:t>
      </w:r>
      <w:r w:rsidR="00C211FD">
        <w:rPr>
          <w:sz w:val="24"/>
          <w:szCs w:val="24"/>
        </w:rPr>
        <w:t>,</w:t>
      </w:r>
      <w:r w:rsidR="003F79AB">
        <w:rPr>
          <w:sz w:val="24"/>
          <w:szCs w:val="24"/>
        </w:rPr>
        <w:t xml:space="preserve"> gateway</w:t>
      </w:r>
      <w:r w:rsidR="00C211FD">
        <w:rPr>
          <w:sz w:val="24"/>
          <w:szCs w:val="24"/>
        </w:rPr>
        <w:t xml:space="preserve"> ve IPv4 adresi bulunabilmektedir.</w:t>
      </w:r>
    </w:p>
    <w:p w:rsidR="009655C9" w:rsidRDefault="009655C9" w:rsidP="009655C9">
      <w:pPr>
        <w:jc w:val="both"/>
        <w:rPr>
          <w:sz w:val="24"/>
          <w:szCs w:val="24"/>
        </w:rPr>
      </w:pPr>
    </w:p>
    <w:p w:rsidR="00DD1C50" w:rsidRDefault="00DD1C50" w:rsidP="009655C9">
      <w:pPr>
        <w:jc w:val="both"/>
        <w:rPr>
          <w:sz w:val="24"/>
          <w:szCs w:val="24"/>
        </w:rPr>
      </w:pPr>
      <w:r>
        <w:rPr>
          <w:sz w:val="24"/>
          <w:szCs w:val="24"/>
        </w:rPr>
        <w:t>Haberleşmenin başlatılması için Arduino içeris</w:t>
      </w:r>
      <w:r w:rsidR="0090783D">
        <w:rPr>
          <w:sz w:val="24"/>
          <w:szCs w:val="24"/>
        </w:rPr>
        <w:t xml:space="preserve">indeki gerekli kod bloğu Şekil 27. </w:t>
      </w:r>
      <w:r>
        <w:rPr>
          <w:sz w:val="24"/>
          <w:szCs w:val="24"/>
        </w:rPr>
        <w:t>de verilmiştir.</w:t>
      </w:r>
    </w:p>
    <w:p w:rsidR="00DD1C50" w:rsidRDefault="00DD1C50" w:rsidP="009655C9">
      <w:pPr>
        <w:jc w:val="both"/>
        <w:rPr>
          <w:sz w:val="24"/>
          <w:szCs w:val="24"/>
        </w:rPr>
      </w:pPr>
    </w:p>
    <w:p w:rsidR="00DD1C50" w:rsidRDefault="00DD789D" w:rsidP="00DD1C50">
      <w:pPr>
        <w:jc w:val="center"/>
        <w:rPr>
          <w:sz w:val="24"/>
          <w:szCs w:val="24"/>
        </w:rPr>
      </w:pPr>
      <w:r>
        <w:rPr>
          <w:sz w:val="24"/>
          <w:szCs w:val="24"/>
        </w:rPr>
        <w:lastRenderedPageBreak/>
        <w:pict>
          <v:shape id="_x0000_i1035" type="#_x0000_t75" style="width:347.5pt;height:153.4pt">
            <v:imagedata r:id="rId41" o:title="A"/>
          </v:shape>
        </w:pict>
      </w:r>
    </w:p>
    <w:p w:rsidR="008E1B25" w:rsidRDefault="0090783D" w:rsidP="00DD1C50">
      <w:pPr>
        <w:jc w:val="center"/>
        <w:rPr>
          <w:sz w:val="24"/>
          <w:szCs w:val="24"/>
        </w:rPr>
      </w:pPr>
      <w:r>
        <w:rPr>
          <w:sz w:val="24"/>
          <w:szCs w:val="24"/>
        </w:rPr>
        <w:t xml:space="preserve">Şekil 27. Setup </w:t>
      </w:r>
    </w:p>
    <w:p w:rsidR="008E1B25" w:rsidRDefault="008E1B25" w:rsidP="00DD1C50">
      <w:pPr>
        <w:jc w:val="center"/>
        <w:rPr>
          <w:sz w:val="24"/>
          <w:szCs w:val="24"/>
        </w:rPr>
      </w:pPr>
    </w:p>
    <w:p w:rsidR="008E1B25" w:rsidRDefault="008E1B25" w:rsidP="008E1B25">
      <w:pPr>
        <w:jc w:val="both"/>
        <w:rPr>
          <w:sz w:val="24"/>
          <w:szCs w:val="24"/>
        </w:rPr>
      </w:pPr>
      <w:r>
        <w:rPr>
          <w:sz w:val="24"/>
          <w:szCs w:val="24"/>
        </w:rPr>
        <w:t xml:space="preserve">Setup başlangıçtaki tanımlamaların yer aldığı bölümdür. Solenoid ve led pin mode’larının belirlendiği yani çıkış ve giriş değeri mi olduğunun belirtimi yer almaktadır. </w:t>
      </w:r>
    </w:p>
    <w:p w:rsidR="008E1B25" w:rsidRDefault="008E1B25" w:rsidP="008E1B25">
      <w:pPr>
        <w:jc w:val="both"/>
        <w:rPr>
          <w:sz w:val="24"/>
          <w:szCs w:val="24"/>
        </w:rPr>
      </w:pPr>
      <w:r>
        <w:rPr>
          <w:sz w:val="24"/>
          <w:szCs w:val="24"/>
        </w:rPr>
        <w:t>Başlangıçta kapının kilitli olması ve kullanıcının sisteme girdiğini haber verilmesi için uzun bir ses çıkışı sağlanmıştır.</w:t>
      </w:r>
    </w:p>
    <w:p w:rsidR="008E1B25" w:rsidRDefault="008E1B25" w:rsidP="009655C9">
      <w:pPr>
        <w:jc w:val="both"/>
        <w:rPr>
          <w:sz w:val="24"/>
          <w:szCs w:val="24"/>
        </w:rPr>
      </w:pPr>
    </w:p>
    <w:p w:rsidR="00583B18" w:rsidRPr="0090783D" w:rsidRDefault="00583B18" w:rsidP="00583B18">
      <w:pPr>
        <w:ind w:left="708"/>
        <w:jc w:val="both"/>
        <w:rPr>
          <w:b/>
          <w:sz w:val="24"/>
          <w:szCs w:val="24"/>
        </w:rPr>
      </w:pPr>
      <w:r w:rsidRPr="0090783D">
        <w:rPr>
          <w:b/>
          <w:sz w:val="24"/>
          <w:szCs w:val="24"/>
        </w:rPr>
        <w:t>3.2.1.1. RFID</w:t>
      </w:r>
      <w:r w:rsidR="008F394F" w:rsidRPr="0090783D">
        <w:rPr>
          <w:b/>
          <w:sz w:val="24"/>
          <w:szCs w:val="24"/>
        </w:rPr>
        <w:t>/</w:t>
      </w:r>
      <w:r w:rsidR="0090783D" w:rsidRPr="0090783D">
        <w:rPr>
          <w:b/>
          <w:sz w:val="24"/>
          <w:szCs w:val="24"/>
        </w:rPr>
        <w:t xml:space="preserve"> </w:t>
      </w:r>
      <w:r w:rsidR="008F394F" w:rsidRPr="0090783D">
        <w:rPr>
          <w:b/>
          <w:sz w:val="24"/>
          <w:szCs w:val="24"/>
        </w:rPr>
        <w:t>Solenoid/</w:t>
      </w:r>
      <w:r w:rsidR="0090783D" w:rsidRPr="0090783D">
        <w:rPr>
          <w:b/>
          <w:sz w:val="24"/>
          <w:szCs w:val="24"/>
        </w:rPr>
        <w:t xml:space="preserve"> </w:t>
      </w:r>
      <w:r w:rsidR="008F394F" w:rsidRPr="0090783D">
        <w:rPr>
          <w:b/>
          <w:sz w:val="24"/>
          <w:szCs w:val="24"/>
        </w:rPr>
        <w:t>Buzzer Yazılımları</w:t>
      </w:r>
    </w:p>
    <w:p w:rsidR="00904F54" w:rsidRDefault="00904F54" w:rsidP="00904F54">
      <w:pPr>
        <w:jc w:val="both"/>
        <w:rPr>
          <w:sz w:val="24"/>
          <w:szCs w:val="24"/>
        </w:rPr>
      </w:pPr>
    </w:p>
    <w:p w:rsidR="00904F54" w:rsidRDefault="00904F54" w:rsidP="00904F54">
      <w:pPr>
        <w:jc w:val="both"/>
        <w:rPr>
          <w:sz w:val="24"/>
          <w:szCs w:val="24"/>
        </w:rPr>
      </w:pPr>
      <w:r>
        <w:rPr>
          <w:sz w:val="24"/>
          <w:szCs w:val="24"/>
        </w:rPr>
        <w:t>Master kart seçimi,</w:t>
      </w:r>
      <w:r w:rsidR="008C021D">
        <w:rPr>
          <w:sz w:val="24"/>
          <w:szCs w:val="24"/>
        </w:rPr>
        <w:t xml:space="preserve"> eğer Master</w:t>
      </w:r>
      <w:r w:rsidR="00B62F02">
        <w:rPr>
          <w:sz w:val="24"/>
          <w:szCs w:val="24"/>
        </w:rPr>
        <w:t xml:space="preserve"> kart sahibi değişecekse Şekil 28. </w:t>
      </w:r>
      <w:r w:rsidR="008C021D">
        <w:rPr>
          <w:sz w:val="24"/>
          <w:szCs w:val="24"/>
        </w:rPr>
        <w:t>deki kod blokları çalışacaktır. Eğer değişim istenmeyen bir durum ise kod bloğu çalışmayacaktır. Buton tanımlanır ve istenilen süre içerisinde basım işlemi gerçekleşirse EEPROM bilgileri silinmeyecektir fakat basılmaz ise EEPROM bilgileri silinecek ve yeni master kart seçimi için RFID Reader’a herhangi bir kart okutularak master kart haline getirilecektir.</w:t>
      </w:r>
    </w:p>
    <w:p w:rsidR="008C021D" w:rsidRDefault="008C021D" w:rsidP="00904F54">
      <w:pPr>
        <w:jc w:val="both"/>
        <w:rPr>
          <w:sz w:val="24"/>
          <w:szCs w:val="24"/>
        </w:rPr>
      </w:pPr>
      <w:r>
        <w:rPr>
          <w:sz w:val="24"/>
          <w:szCs w:val="24"/>
        </w:rPr>
        <w:t>İstenilen sistem için herhangi bir değişim istenmediğinden dolayı kod bloğu sadece bir defa çalışacaktır yani tek bir master kart seçimi olacaktır ve değiştirilemeyecektir fakat proje ilerletilebilip buton işlemi proje kapsamı içinde her an kullanılır hale getirilebilir.</w:t>
      </w:r>
    </w:p>
    <w:p w:rsidR="008C021D" w:rsidRDefault="008C021D" w:rsidP="00904F54">
      <w:pPr>
        <w:jc w:val="both"/>
        <w:rPr>
          <w:sz w:val="24"/>
          <w:szCs w:val="24"/>
        </w:rPr>
      </w:pPr>
    </w:p>
    <w:p w:rsidR="008C021D" w:rsidRDefault="00DD789D" w:rsidP="008C021D">
      <w:pPr>
        <w:jc w:val="center"/>
        <w:rPr>
          <w:sz w:val="24"/>
          <w:szCs w:val="24"/>
        </w:rPr>
      </w:pPr>
      <w:r>
        <w:rPr>
          <w:sz w:val="24"/>
          <w:szCs w:val="24"/>
        </w:rPr>
        <w:lastRenderedPageBreak/>
        <w:pict>
          <v:shape id="_x0000_i1036" type="#_x0000_t75" style="width:410.7pt;height:259.2pt">
            <v:imagedata r:id="rId42" o:title="A"/>
          </v:shape>
        </w:pict>
      </w:r>
    </w:p>
    <w:p w:rsidR="008C021D" w:rsidRDefault="00DD789D" w:rsidP="008C021D">
      <w:pPr>
        <w:jc w:val="center"/>
        <w:rPr>
          <w:sz w:val="24"/>
          <w:szCs w:val="24"/>
        </w:rPr>
      </w:pPr>
      <w:r>
        <w:rPr>
          <w:sz w:val="24"/>
          <w:szCs w:val="24"/>
        </w:rPr>
        <w:pict>
          <v:shape id="_x0000_i1037" type="#_x0000_t75" style="width:410.7pt;height:195.35pt">
            <v:imagedata r:id="rId43" o:title="b"/>
          </v:shape>
        </w:pict>
      </w:r>
    </w:p>
    <w:p w:rsidR="008C021D" w:rsidRDefault="0090783D" w:rsidP="008C021D">
      <w:pPr>
        <w:jc w:val="center"/>
        <w:rPr>
          <w:sz w:val="24"/>
          <w:szCs w:val="24"/>
        </w:rPr>
      </w:pPr>
      <w:r>
        <w:rPr>
          <w:sz w:val="24"/>
          <w:szCs w:val="24"/>
        </w:rPr>
        <w:t>Şekil 28. Master Kart Bilgilerinin Silinme İşlemi</w:t>
      </w:r>
    </w:p>
    <w:p w:rsidR="008E1B25" w:rsidRDefault="008E1B25" w:rsidP="008C021D">
      <w:pPr>
        <w:jc w:val="center"/>
        <w:rPr>
          <w:sz w:val="24"/>
          <w:szCs w:val="24"/>
        </w:rPr>
      </w:pPr>
    </w:p>
    <w:p w:rsidR="008E1B25" w:rsidRDefault="008E1B25" w:rsidP="008E1B25">
      <w:pPr>
        <w:jc w:val="both"/>
        <w:rPr>
          <w:sz w:val="24"/>
          <w:szCs w:val="24"/>
        </w:rPr>
      </w:pPr>
      <w:r>
        <w:rPr>
          <w:sz w:val="24"/>
          <w:szCs w:val="24"/>
        </w:rPr>
        <w:t>Setup başlangıçta tek sefer çalıştırılan kısımdır. Başlangıçta sistemin tek sefer çalıştırması istenen Master kart bilgisinin</w:t>
      </w:r>
      <w:r w:rsidR="00FA6CCF">
        <w:rPr>
          <w:sz w:val="24"/>
          <w:szCs w:val="24"/>
        </w:rPr>
        <w:t xml:space="preserve"> ve Local IP adresinin</w:t>
      </w:r>
      <w:r>
        <w:rPr>
          <w:sz w:val="24"/>
          <w:szCs w:val="24"/>
        </w:rPr>
        <w:t xml:space="preserve"> Serial Port ekranına yazımı ve kullanıcıyı sistem hakkında bildirmek için yazılmış bildiri mesajları, led gösterimi ve buzzer ses çıkışı bi</w:t>
      </w:r>
      <w:r w:rsidR="00B62F02">
        <w:rPr>
          <w:sz w:val="24"/>
          <w:szCs w:val="24"/>
        </w:rPr>
        <w:t>ldirimi yer almaktadır. Şekil 29</w:t>
      </w:r>
      <w:r w:rsidR="0090783D">
        <w:rPr>
          <w:sz w:val="24"/>
          <w:szCs w:val="24"/>
        </w:rPr>
        <w:t xml:space="preserve">. </w:t>
      </w:r>
      <w:r w:rsidR="00B62F02">
        <w:rPr>
          <w:sz w:val="24"/>
          <w:szCs w:val="24"/>
        </w:rPr>
        <w:t>da</w:t>
      </w:r>
      <w:r>
        <w:rPr>
          <w:sz w:val="24"/>
          <w:szCs w:val="24"/>
        </w:rPr>
        <w:t xml:space="preserve"> kodlar yer almaktadır.</w:t>
      </w:r>
    </w:p>
    <w:p w:rsidR="008E1B25" w:rsidRDefault="008E1B25" w:rsidP="008E1B25">
      <w:pPr>
        <w:jc w:val="both"/>
        <w:rPr>
          <w:sz w:val="24"/>
          <w:szCs w:val="24"/>
        </w:rPr>
      </w:pPr>
    </w:p>
    <w:p w:rsidR="008E1B25" w:rsidRDefault="00DD789D" w:rsidP="008E1B25">
      <w:pPr>
        <w:jc w:val="center"/>
        <w:rPr>
          <w:sz w:val="24"/>
          <w:szCs w:val="24"/>
        </w:rPr>
      </w:pPr>
      <w:r>
        <w:rPr>
          <w:sz w:val="24"/>
          <w:szCs w:val="24"/>
        </w:rPr>
        <w:lastRenderedPageBreak/>
        <w:pict>
          <v:shape id="_x0000_i1038" type="#_x0000_t75" style="width:384.4pt;height:189.7pt">
            <v:imagedata r:id="rId44" o:title="a"/>
          </v:shape>
        </w:pict>
      </w:r>
    </w:p>
    <w:p w:rsidR="00FA6CCF" w:rsidRDefault="00B62F02" w:rsidP="008E1B25">
      <w:pPr>
        <w:jc w:val="center"/>
        <w:rPr>
          <w:sz w:val="24"/>
          <w:szCs w:val="24"/>
        </w:rPr>
      </w:pPr>
      <w:r>
        <w:rPr>
          <w:sz w:val="24"/>
          <w:szCs w:val="24"/>
        </w:rPr>
        <w:t>Şekil 29. Başlangıçta Çalışacak Fix Kısımlar</w:t>
      </w:r>
    </w:p>
    <w:p w:rsidR="00FA6CCF" w:rsidRDefault="00FA6CCF" w:rsidP="008E1B25">
      <w:pPr>
        <w:jc w:val="center"/>
        <w:rPr>
          <w:sz w:val="24"/>
          <w:szCs w:val="24"/>
        </w:rPr>
      </w:pPr>
    </w:p>
    <w:p w:rsidR="00FA6CCF" w:rsidRDefault="008C021D" w:rsidP="008C021D">
      <w:pPr>
        <w:jc w:val="both"/>
        <w:rPr>
          <w:sz w:val="24"/>
          <w:szCs w:val="24"/>
        </w:rPr>
      </w:pPr>
      <w:r>
        <w:rPr>
          <w:sz w:val="24"/>
          <w:szCs w:val="24"/>
        </w:rPr>
        <w:t>RFID yazılımı</w:t>
      </w:r>
      <w:r w:rsidR="008E1B25">
        <w:rPr>
          <w:sz w:val="24"/>
          <w:szCs w:val="24"/>
        </w:rPr>
        <w:t xml:space="preserve"> kodları</w:t>
      </w:r>
      <w:r>
        <w:rPr>
          <w:sz w:val="24"/>
          <w:szCs w:val="24"/>
        </w:rPr>
        <w:t xml:space="preserve"> tasarlanan sistemde fonksiyonel biçimde yazılmıştır. Böylece kod okunabilirliği ve geliştirilebilirliğinin artması hedeflenmiştir.</w:t>
      </w:r>
    </w:p>
    <w:p w:rsidR="006F10F4" w:rsidRDefault="006F10F4" w:rsidP="008C021D">
      <w:pPr>
        <w:jc w:val="both"/>
        <w:rPr>
          <w:sz w:val="24"/>
          <w:szCs w:val="24"/>
        </w:rPr>
      </w:pPr>
    </w:p>
    <w:p w:rsidR="006F10F4" w:rsidRDefault="00DD789D" w:rsidP="008C021D">
      <w:pPr>
        <w:jc w:val="both"/>
        <w:rPr>
          <w:sz w:val="24"/>
          <w:szCs w:val="24"/>
        </w:rPr>
      </w:pPr>
      <w:r>
        <w:rPr>
          <w:sz w:val="24"/>
          <w:szCs w:val="24"/>
        </w:rPr>
        <w:pict>
          <v:shape id="_x0000_i1039" type="#_x0000_t75" style="width:410.1pt;height:204.75pt">
            <v:imagedata r:id="rId45" o:title="a"/>
          </v:shape>
        </w:pict>
      </w:r>
    </w:p>
    <w:p w:rsidR="006F10F4" w:rsidRDefault="00B62F02" w:rsidP="006F10F4">
      <w:pPr>
        <w:jc w:val="center"/>
        <w:rPr>
          <w:sz w:val="24"/>
          <w:szCs w:val="24"/>
        </w:rPr>
      </w:pPr>
      <w:r>
        <w:rPr>
          <w:sz w:val="24"/>
          <w:szCs w:val="24"/>
        </w:rPr>
        <w:t>Şekil 30. Kart Okuyucu Uid Ayarlama</w:t>
      </w:r>
    </w:p>
    <w:p w:rsidR="006F10F4" w:rsidRDefault="006F10F4" w:rsidP="006F10F4">
      <w:pPr>
        <w:jc w:val="center"/>
        <w:rPr>
          <w:sz w:val="24"/>
          <w:szCs w:val="24"/>
        </w:rPr>
      </w:pPr>
    </w:p>
    <w:p w:rsidR="006F10F4" w:rsidRPr="00CE70C7" w:rsidRDefault="00B62F02" w:rsidP="00CE70C7">
      <w:pPr>
        <w:jc w:val="both"/>
        <w:rPr>
          <w:sz w:val="24"/>
          <w:szCs w:val="24"/>
        </w:rPr>
      </w:pPr>
      <w:r>
        <w:rPr>
          <w:sz w:val="24"/>
          <w:szCs w:val="24"/>
        </w:rPr>
        <w:t>Şekil 30. da</w:t>
      </w:r>
      <w:r w:rsidR="006F10F4">
        <w:rPr>
          <w:sz w:val="24"/>
          <w:szCs w:val="24"/>
        </w:rPr>
        <w:t xml:space="preserve"> gösterilen kod parçacığı, okunan kartın uid numarasına erişilmesini sağlar. Her okunan kartın kendine özgü uid numarası mevcuttur.</w:t>
      </w:r>
      <w:r w:rsidR="00C211FD">
        <w:rPr>
          <w:sz w:val="24"/>
          <w:szCs w:val="24"/>
        </w:rPr>
        <w:t xml:space="preserve"> MFRC522 kütüphanesi başlatılırken oluşturulan mfrc522 nesnesi ile kütüphanenin hazır fonksiyonlarına erişim sağlanmıştır.</w:t>
      </w:r>
      <w:r w:rsidR="006F10F4">
        <w:rPr>
          <w:sz w:val="24"/>
          <w:szCs w:val="24"/>
        </w:rPr>
        <w:t xml:space="preserve"> T</w:t>
      </w:r>
      <w:r w:rsidR="00C211FD">
        <w:rPr>
          <w:sz w:val="24"/>
          <w:szCs w:val="24"/>
        </w:rPr>
        <w:t>asarlanan sistem ve oluşturulan mfrc522 nesnesi,</w:t>
      </w:r>
      <w:r>
        <w:rPr>
          <w:sz w:val="24"/>
          <w:szCs w:val="24"/>
        </w:rPr>
        <w:t xml:space="preserve"> Şekil 40. da</w:t>
      </w:r>
      <w:r w:rsidR="006F10F4">
        <w:rPr>
          <w:sz w:val="24"/>
          <w:szCs w:val="24"/>
        </w:rPr>
        <w:t xml:space="preserve">ki kod parçacığı ile okunan karta özgü uid numarasına erişilebilir. Okul kartlarından, iş kartlarına veya yeni TC Kimliklerinin uid numarasına erişim sağlanabilmektedir. </w:t>
      </w:r>
      <w:r w:rsidR="00C211FD">
        <w:rPr>
          <w:sz w:val="24"/>
          <w:szCs w:val="24"/>
        </w:rPr>
        <w:t xml:space="preserve"> PICC_HaltA(); komutu ile okumanın durdurulması gerekmektedir. Okunan kart uid’i readCard[] dizisine atılmaktadır ve okunan kart uid’i kullanıcıya Serial Port ekranıyla verilmektedir.</w:t>
      </w:r>
    </w:p>
    <w:p w:rsidR="00CE70C7" w:rsidRDefault="00DD789D" w:rsidP="006F10F4">
      <w:pPr>
        <w:jc w:val="center"/>
        <w:rPr>
          <w:sz w:val="24"/>
          <w:szCs w:val="24"/>
        </w:rPr>
      </w:pPr>
      <w:r>
        <w:rPr>
          <w:sz w:val="24"/>
          <w:szCs w:val="24"/>
        </w:rPr>
        <w:lastRenderedPageBreak/>
        <w:pict>
          <v:shape id="_x0000_i1040" type="#_x0000_t75" style="width:410.7pt;height:200.95pt">
            <v:imagedata r:id="rId46" o:title="b"/>
          </v:shape>
        </w:pict>
      </w:r>
    </w:p>
    <w:p w:rsidR="00CE70C7" w:rsidRDefault="00B62F02" w:rsidP="006F10F4">
      <w:pPr>
        <w:jc w:val="center"/>
        <w:rPr>
          <w:sz w:val="24"/>
          <w:szCs w:val="24"/>
        </w:rPr>
      </w:pPr>
      <w:r>
        <w:rPr>
          <w:sz w:val="24"/>
          <w:szCs w:val="24"/>
        </w:rPr>
        <w:t>Şekil 31.</w:t>
      </w:r>
      <w:r w:rsidR="0055524C">
        <w:rPr>
          <w:sz w:val="24"/>
          <w:szCs w:val="24"/>
        </w:rPr>
        <w:t xml:space="preserve"> RFID Kartın Versiyon Bilgileri</w:t>
      </w:r>
    </w:p>
    <w:p w:rsidR="00CE70C7" w:rsidRDefault="00CE70C7" w:rsidP="006F10F4">
      <w:pPr>
        <w:jc w:val="center"/>
        <w:rPr>
          <w:sz w:val="24"/>
          <w:szCs w:val="24"/>
        </w:rPr>
      </w:pPr>
    </w:p>
    <w:p w:rsidR="00CE70C7" w:rsidRDefault="00B62F02" w:rsidP="00CE70C7">
      <w:pPr>
        <w:jc w:val="both"/>
        <w:rPr>
          <w:sz w:val="24"/>
          <w:szCs w:val="24"/>
        </w:rPr>
      </w:pPr>
      <w:r>
        <w:rPr>
          <w:sz w:val="24"/>
          <w:szCs w:val="24"/>
        </w:rPr>
        <w:t xml:space="preserve">Şekil 31. </w:t>
      </w:r>
      <w:r w:rsidR="00CE70C7">
        <w:rPr>
          <w:sz w:val="24"/>
          <w:szCs w:val="24"/>
        </w:rPr>
        <w:t xml:space="preserve">de görülen kod parçacığı, RC522 RFID Reader’ın </w:t>
      </w:r>
      <w:proofErr w:type="gramStart"/>
      <w:r w:rsidR="00CE70C7">
        <w:rPr>
          <w:sz w:val="24"/>
          <w:szCs w:val="24"/>
        </w:rPr>
        <w:t>versiyon</w:t>
      </w:r>
      <w:proofErr w:type="gramEnd"/>
      <w:r w:rsidR="00CE70C7">
        <w:rPr>
          <w:sz w:val="24"/>
          <w:szCs w:val="24"/>
        </w:rPr>
        <w:t xml:space="preserve"> bilgisini Serial Port ekranında yazdırılmasını sağlar. Eğer RFID Reader doğru bağlanmaz ise if bloğuna giriş yapılır ve ekrana uyarı mesajı yazdırılır. </w:t>
      </w:r>
    </w:p>
    <w:p w:rsidR="00CE70C7" w:rsidRDefault="00CE70C7" w:rsidP="00CE70C7">
      <w:pPr>
        <w:jc w:val="both"/>
        <w:rPr>
          <w:sz w:val="24"/>
          <w:szCs w:val="24"/>
        </w:rPr>
      </w:pPr>
    </w:p>
    <w:p w:rsidR="00CE70C7" w:rsidRDefault="00CE70C7" w:rsidP="00CE70C7">
      <w:pPr>
        <w:jc w:val="center"/>
        <w:rPr>
          <w:sz w:val="24"/>
          <w:szCs w:val="24"/>
        </w:rPr>
      </w:pPr>
      <w:r>
        <w:rPr>
          <w:noProof/>
          <w:sz w:val="24"/>
          <w:szCs w:val="24"/>
          <w:lang w:eastAsia="tr-TR"/>
        </w:rPr>
        <w:drawing>
          <wp:inline distT="0" distB="0" distL="0" distR="0" wp14:anchorId="579CB96E" wp14:editId="3282A134">
            <wp:extent cx="5213350" cy="1162050"/>
            <wp:effectExtent l="0" t="0" r="6350" b="0"/>
            <wp:docPr id="30" name="Resim 30" descr="C:\Users\KET\AppData\Local\Microsoft\Windows\INetCache\Content.Wor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KET\AppData\Local\Microsoft\Windows\INetCache\Content.Word\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13350" cy="1162050"/>
                    </a:xfrm>
                    <a:prstGeom prst="rect">
                      <a:avLst/>
                    </a:prstGeom>
                    <a:noFill/>
                    <a:ln>
                      <a:noFill/>
                    </a:ln>
                  </pic:spPr>
                </pic:pic>
              </a:graphicData>
            </a:graphic>
          </wp:inline>
        </w:drawing>
      </w:r>
    </w:p>
    <w:p w:rsidR="00CE70C7" w:rsidRDefault="00B62F02" w:rsidP="00CE70C7">
      <w:pPr>
        <w:jc w:val="center"/>
        <w:rPr>
          <w:sz w:val="24"/>
          <w:szCs w:val="24"/>
        </w:rPr>
      </w:pPr>
      <w:r>
        <w:rPr>
          <w:sz w:val="24"/>
          <w:szCs w:val="24"/>
        </w:rPr>
        <w:t>Şekil 32.</w:t>
      </w:r>
      <w:r w:rsidR="0055524C">
        <w:rPr>
          <w:sz w:val="24"/>
          <w:szCs w:val="24"/>
        </w:rPr>
        <w:t xml:space="preserve"> Kart Uid Okuma</w:t>
      </w:r>
    </w:p>
    <w:p w:rsidR="00CE70C7" w:rsidRDefault="00CE70C7" w:rsidP="00CE70C7">
      <w:pPr>
        <w:jc w:val="center"/>
        <w:rPr>
          <w:sz w:val="24"/>
          <w:szCs w:val="24"/>
        </w:rPr>
      </w:pPr>
    </w:p>
    <w:p w:rsidR="00CE70C7" w:rsidRDefault="00B62F02" w:rsidP="00CE70C7">
      <w:pPr>
        <w:jc w:val="both"/>
        <w:rPr>
          <w:sz w:val="24"/>
          <w:szCs w:val="24"/>
        </w:rPr>
      </w:pPr>
      <w:r>
        <w:rPr>
          <w:sz w:val="24"/>
          <w:szCs w:val="24"/>
        </w:rPr>
        <w:t xml:space="preserve">Şekil 32. </w:t>
      </w:r>
      <w:r w:rsidR="006431B8">
        <w:rPr>
          <w:sz w:val="24"/>
          <w:szCs w:val="24"/>
        </w:rPr>
        <w:t>de görülen kod bloğu, RFID Reader ile okunan kart uid’sinin kayıtlı olduğu hafıza alanı olan EEPROM’dan uid bilgisi çeker. EEPROM’dan çekilen uid bilgisi storedCard [] dizisine kaydedilmiştir.</w:t>
      </w:r>
    </w:p>
    <w:p w:rsidR="006431B8" w:rsidRDefault="006431B8" w:rsidP="00CE70C7">
      <w:pPr>
        <w:jc w:val="both"/>
        <w:rPr>
          <w:sz w:val="24"/>
          <w:szCs w:val="24"/>
        </w:rPr>
      </w:pPr>
    </w:p>
    <w:p w:rsidR="006431B8" w:rsidRDefault="006431B8" w:rsidP="006431B8">
      <w:pPr>
        <w:jc w:val="center"/>
        <w:rPr>
          <w:sz w:val="24"/>
          <w:szCs w:val="24"/>
        </w:rPr>
      </w:pPr>
      <w:r>
        <w:rPr>
          <w:noProof/>
          <w:sz w:val="24"/>
          <w:szCs w:val="24"/>
          <w:lang w:eastAsia="tr-TR"/>
        </w:rPr>
        <w:drawing>
          <wp:inline distT="0" distB="0" distL="0" distR="0" wp14:anchorId="586F257A" wp14:editId="3AFD8E24">
            <wp:extent cx="5213350" cy="2393950"/>
            <wp:effectExtent l="0" t="0" r="6350" b="6350"/>
            <wp:docPr id="31" name="Resim 31" descr="C:\Users\KET\AppData\Local\Microsoft\Windows\INetCache\Content.Wor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KET\AppData\Local\Microsoft\Windows\INetCache\Content.Word\e.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13350" cy="2393950"/>
                    </a:xfrm>
                    <a:prstGeom prst="rect">
                      <a:avLst/>
                    </a:prstGeom>
                    <a:noFill/>
                    <a:ln>
                      <a:noFill/>
                    </a:ln>
                  </pic:spPr>
                </pic:pic>
              </a:graphicData>
            </a:graphic>
          </wp:inline>
        </w:drawing>
      </w:r>
    </w:p>
    <w:p w:rsidR="006431B8" w:rsidRDefault="00B62F02" w:rsidP="006431B8">
      <w:pPr>
        <w:jc w:val="center"/>
        <w:rPr>
          <w:sz w:val="24"/>
          <w:szCs w:val="24"/>
        </w:rPr>
      </w:pPr>
      <w:r>
        <w:rPr>
          <w:sz w:val="24"/>
          <w:szCs w:val="24"/>
        </w:rPr>
        <w:t>Şekil 33.</w:t>
      </w:r>
      <w:r w:rsidR="0055524C">
        <w:rPr>
          <w:sz w:val="24"/>
          <w:szCs w:val="24"/>
        </w:rPr>
        <w:t xml:space="preserve"> Kart Uid’ini EEPROM Hafızasına Kaydetme</w:t>
      </w:r>
    </w:p>
    <w:p w:rsidR="006431B8" w:rsidRDefault="0055524C" w:rsidP="006431B8">
      <w:pPr>
        <w:jc w:val="both"/>
        <w:rPr>
          <w:sz w:val="24"/>
          <w:szCs w:val="24"/>
        </w:rPr>
      </w:pPr>
      <w:r>
        <w:rPr>
          <w:sz w:val="24"/>
          <w:szCs w:val="24"/>
        </w:rPr>
        <w:lastRenderedPageBreak/>
        <w:t xml:space="preserve">Şekil 33. </w:t>
      </w:r>
      <w:r w:rsidR="006431B8">
        <w:rPr>
          <w:sz w:val="24"/>
          <w:szCs w:val="24"/>
        </w:rPr>
        <w:t xml:space="preserve">de görülen kod parçacığı </w:t>
      </w:r>
      <w:proofErr w:type="gramStart"/>
      <w:r w:rsidR="006431B8">
        <w:rPr>
          <w:sz w:val="24"/>
          <w:szCs w:val="24"/>
        </w:rPr>
        <w:t>ile,</w:t>
      </w:r>
      <w:proofErr w:type="gramEnd"/>
      <w:r w:rsidR="006431B8">
        <w:rPr>
          <w:sz w:val="24"/>
          <w:szCs w:val="24"/>
        </w:rPr>
        <w:t xml:space="preserve"> paremetre olarak gelen uid bilgisi ilk olarak findId() fonksiyonuna gönderilir. Burada önceden bu uid adresi EEPROM’a yazılıp yazılmadığı kontrol edilir. Eğer yazılmadıysa EEPROM’a kayot işlemi yapılır ve successWrite() fonksiyonu çalıştırılır. Serial Monitörde kullanıcıya başarıl bir şekilde eklendiği bildirisi verilir. Eğer daha önceden EEPROM’a kayıt edildiyse veya okutma işleminde bir hata oluştuysa işlemin başarısız olduğuna dair kullanıcıya uyarı mesajı gösterilir.</w:t>
      </w:r>
    </w:p>
    <w:p w:rsidR="006431B8" w:rsidRDefault="006431B8" w:rsidP="006431B8">
      <w:pPr>
        <w:jc w:val="both"/>
        <w:rPr>
          <w:sz w:val="24"/>
          <w:szCs w:val="24"/>
        </w:rPr>
      </w:pPr>
    </w:p>
    <w:p w:rsidR="006431B8" w:rsidRDefault="006431B8" w:rsidP="006431B8">
      <w:pPr>
        <w:jc w:val="center"/>
        <w:rPr>
          <w:sz w:val="24"/>
          <w:szCs w:val="24"/>
        </w:rPr>
      </w:pPr>
      <w:r>
        <w:rPr>
          <w:noProof/>
          <w:sz w:val="24"/>
          <w:szCs w:val="24"/>
          <w:lang w:eastAsia="tr-TR"/>
        </w:rPr>
        <w:drawing>
          <wp:inline distT="0" distB="0" distL="0" distR="0" wp14:anchorId="2C42C63C" wp14:editId="18BBA665">
            <wp:extent cx="5213350" cy="4832985"/>
            <wp:effectExtent l="0" t="0" r="6350" b="5715"/>
            <wp:docPr id="32" name="Resim 32" descr="C:\Users\KET\AppData\Local\Microsoft\Windows\INetCache\Content.Wor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KET\AppData\Local\Microsoft\Windows\INetCache\Content.Word\c.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13350" cy="4832985"/>
                    </a:xfrm>
                    <a:prstGeom prst="rect">
                      <a:avLst/>
                    </a:prstGeom>
                    <a:noFill/>
                    <a:ln>
                      <a:noFill/>
                    </a:ln>
                  </pic:spPr>
                </pic:pic>
              </a:graphicData>
            </a:graphic>
          </wp:inline>
        </w:drawing>
      </w:r>
    </w:p>
    <w:p w:rsidR="006431B8" w:rsidRDefault="00B62F02" w:rsidP="006431B8">
      <w:pPr>
        <w:jc w:val="center"/>
        <w:rPr>
          <w:sz w:val="24"/>
          <w:szCs w:val="24"/>
        </w:rPr>
      </w:pPr>
      <w:r>
        <w:rPr>
          <w:sz w:val="24"/>
          <w:szCs w:val="24"/>
        </w:rPr>
        <w:t>Şekil 34.</w:t>
      </w:r>
      <w:r w:rsidR="0055524C">
        <w:rPr>
          <w:sz w:val="24"/>
          <w:szCs w:val="24"/>
        </w:rPr>
        <w:t xml:space="preserve"> Led- Buzzer- Solenoid Çalışma Kodları</w:t>
      </w:r>
    </w:p>
    <w:p w:rsidR="006431B8" w:rsidRDefault="006431B8" w:rsidP="006431B8">
      <w:pPr>
        <w:jc w:val="center"/>
        <w:rPr>
          <w:sz w:val="24"/>
          <w:szCs w:val="24"/>
        </w:rPr>
      </w:pPr>
    </w:p>
    <w:p w:rsidR="006431B8" w:rsidRDefault="0055524C" w:rsidP="00E13F44">
      <w:pPr>
        <w:jc w:val="both"/>
        <w:rPr>
          <w:sz w:val="24"/>
          <w:szCs w:val="24"/>
        </w:rPr>
      </w:pPr>
      <w:r>
        <w:rPr>
          <w:sz w:val="24"/>
          <w:szCs w:val="24"/>
        </w:rPr>
        <w:t xml:space="preserve">Şekil 34. </w:t>
      </w:r>
      <w:r w:rsidR="006431B8">
        <w:rPr>
          <w:sz w:val="24"/>
          <w:szCs w:val="24"/>
        </w:rPr>
        <w:t xml:space="preserve">deki kod bloğunda, kullanılan ara fonksiyonlar yer almıştır. CycleLeds() ve normalModeOn() fonksiyonu </w:t>
      </w:r>
      <w:r w:rsidR="00E13F44">
        <w:rPr>
          <w:sz w:val="24"/>
          <w:szCs w:val="24"/>
        </w:rPr>
        <w:t xml:space="preserve">oluşturulan sistemde kullanıya uyarı, bildirim yapan diğer elektronik devreler gibi kendine özgü yetekleriyle işlem gerçekleştirilmesini sağlamaktadır. Bu iki fonksiyon kullanıcıya uygun modların belirlenmesinde yardımcı olacaktır. Buzzer() ve buzzerLong() fonksiyonları kullanıcıya geri bildirimde kullanılan ses çıkış sağlayan fonksiyonlardır. DoorlockOpen() fonksiyonu ise yetkili kart okutulup kontrol noktasının geçiş işlemini gerçekleştirmesini sağlar. Solenoid kilidinin enerji verilerek açılılp kapanmasında rol oynar. Kapı kilidi açıldıktan 5 saniye sonra otomatik kapatılacaktır. </w:t>
      </w:r>
    </w:p>
    <w:p w:rsidR="00E13F44" w:rsidRDefault="00DD789D" w:rsidP="006F10F4">
      <w:pPr>
        <w:jc w:val="center"/>
        <w:rPr>
          <w:sz w:val="24"/>
          <w:szCs w:val="24"/>
        </w:rPr>
      </w:pPr>
      <w:r>
        <w:rPr>
          <w:sz w:val="24"/>
          <w:szCs w:val="24"/>
        </w:rPr>
        <w:lastRenderedPageBreak/>
        <w:pict>
          <v:shape id="_x0000_i1041" type="#_x0000_t75" style="width:410.7pt;height:4in">
            <v:imagedata r:id="rId50" o:title="f"/>
          </v:shape>
        </w:pict>
      </w:r>
    </w:p>
    <w:p w:rsidR="00E13F44" w:rsidRDefault="00B62F02" w:rsidP="00E13F44">
      <w:pPr>
        <w:jc w:val="center"/>
        <w:rPr>
          <w:sz w:val="24"/>
          <w:szCs w:val="24"/>
        </w:rPr>
      </w:pPr>
      <w:r>
        <w:rPr>
          <w:sz w:val="24"/>
          <w:szCs w:val="24"/>
        </w:rPr>
        <w:t>Şekil 35.</w:t>
      </w:r>
      <w:r w:rsidR="0055524C">
        <w:rPr>
          <w:sz w:val="24"/>
          <w:szCs w:val="24"/>
        </w:rPr>
        <w:t xml:space="preserve"> EEPROM Hafızasından Uid Silme</w:t>
      </w:r>
    </w:p>
    <w:p w:rsidR="00AE457B" w:rsidRDefault="00AE457B" w:rsidP="00E13F44">
      <w:pPr>
        <w:jc w:val="center"/>
        <w:rPr>
          <w:sz w:val="24"/>
          <w:szCs w:val="24"/>
        </w:rPr>
      </w:pPr>
    </w:p>
    <w:p w:rsidR="00AE457B" w:rsidRDefault="0055524C" w:rsidP="00AE457B">
      <w:pPr>
        <w:rPr>
          <w:sz w:val="24"/>
          <w:szCs w:val="24"/>
        </w:rPr>
      </w:pPr>
      <w:r>
        <w:rPr>
          <w:sz w:val="24"/>
          <w:szCs w:val="24"/>
        </w:rPr>
        <w:t xml:space="preserve">Şekil 35. </w:t>
      </w:r>
      <w:r w:rsidR="00F70C2F">
        <w:rPr>
          <w:sz w:val="24"/>
          <w:szCs w:val="24"/>
        </w:rPr>
        <w:t xml:space="preserve">deki kod bloğunda, </w:t>
      </w:r>
      <w:r w:rsidR="00AE457B">
        <w:rPr>
          <w:sz w:val="24"/>
          <w:szCs w:val="24"/>
        </w:rPr>
        <w:t>deleteID() fonksiyonuna RFI</w:t>
      </w:r>
      <w:r w:rsidR="00F70C2F">
        <w:rPr>
          <w:sz w:val="24"/>
          <w:szCs w:val="24"/>
        </w:rPr>
        <w:t xml:space="preserve">D Reader’ dan okunan kart uid parametre olarak gönderilmiştir. Okunan kart daha önceden okutulmuş mu kontrolünü findID() fonksiyonuna </w:t>
      </w:r>
      <w:r w:rsidR="009B4E1D">
        <w:rPr>
          <w:sz w:val="24"/>
          <w:szCs w:val="24"/>
        </w:rPr>
        <w:t xml:space="preserve">okunan kartın udi’si </w:t>
      </w:r>
      <w:r w:rsidR="00F70C2F">
        <w:rPr>
          <w:sz w:val="24"/>
          <w:szCs w:val="24"/>
        </w:rPr>
        <w:t>paremetre olarak gönderilir</w:t>
      </w:r>
      <w:r w:rsidR="009B4E1D">
        <w:rPr>
          <w:sz w:val="24"/>
          <w:szCs w:val="24"/>
        </w:rPr>
        <w:t>. EEPROM’da okunan kart daha önceden var ise kulllanıcıya bildirilir, değilse EEPRIM’dan okunan kartın silinmesi için gerekli işlemler yapılır.</w:t>
      </w:r>
    </w:p>
    <w:p w:rsidR="009B4E1D" w:rsidRDefault="009B4E1D" w:rsidP="00AE457B">
      <w:pPr>
        <w:rPr>
          <w:sz w:val="24"/>
          <w:szCs w:val="24"/>
        </w:rPr>
      </w:pPr>
    </w:p>
    <w:p w:rsidR="00E13F44" w:rsidRDefault="00DD789D" w:rsidP="006F10F4">
      <w:pPr>
        <w:jc w:val="center"/>
        <w:rPr>
          <w:sz w:val="24"/>
          <w:szCs w:val="24"/>
        </w:rPr>
      </w:pPr>
      <w:r>
        <w:rPr>
          <w:sz w:val="24"/>
          <w:szCs w:val="24"/>
        </w:rPr>
        <w:pict>
          <v:shape id="_x0000_i1042" type="#_x0000_t75" style="width:410.7pt;height:151.5pt">
            <v:imagedata r:id="rId51" o:title="g"/>
          </v:shape>
        </w:pict>
      </w:r>
    </w:p>
    <w:p w:rsidR="00E13F44" w:rsidRDefault="00B62F02" w:rsidP="006F10F4">
      <w:pPr>
        <w:jc w:val="center"/>
        <w:rPr>
          <w:sz w:val="24"/>
          <w:szCs w:val="24"/>
        </w:rPr>
      </w:pPr>
      <w:r>
        <w:rPr>
          <w:sz w:val="24"/>
          <w:szCs w:val="24"/>
        </w:rPr>
        <w:t>Şekil 36.</w:t>
      </w:r>
      <w:r w:rsidR="0055524C">
        <w:rPr>
          <w:sz w:val="24"/>
          <w:szCs w:val="24"/>
        </w:rPr>
        <w:t xml:space="preserve"> İki Uid Bilgilerinin Karşılaştırılması</w:t>
      </w:r>
    </w:p>
    <w:p w:rsidR="009B4E1D" w:rsidRDefault="009B4E1D" w:rsidP="006F10F4">
      <w:pPr>
        <w:jc w:val="center"/>
        <w:rPr>
          <w:sz w:val="24"/>
          <w:szCs w:val="24"/>
        </w:rPr>
      </w:pPr>
    </w:p>
    <w:p w:rsidR="009B4E1D" w:rsidRDefault="0055524C" w:rsidP="009B4E1D">
      <w:pPr>
        <w:jc w:val="both"/>
        <w:rPr>
          <w:sz w:val="24"/>
          <w:szCs w:val="24"/>
        </w:rPr>
      </w:pPr>
      <w:r>
        <w:rPr>
          <w:sz w:val="24"/>
          <w:szCs w:val="24"/>
        </w:rPr>
        <w:t xml:space="preserve">Şekil 36. da </w:t>
      </w:r>
      <w:r w:rsidR="009B4E1D">
        <w:rPr>
          <w:sz w:val="24"/>
          <w:szCs w:val="24"/>
        </w:rPr>
        <w:t xml:space="preserve">gösterilen kod bloğu, checkTwo() fonksiyonuna iki tane RFID Reader’dan okunan kart uid’i gönderilir. Bu iki uid’in eşleşip eşleşmediğinin kontrolü bu fonksiyonda yapılmıştır. Buradan alınan ‘match’ değeri yetkili olup olmadığını veya kontrol noktasından erişilebilir olup olmamasının çıktısını verir. </w:t>
      </w:r>
    </w:p>
    <w:p w:rsidR="00E13F44" w:rsidRDefault="00E13F44" w:rsidP="006F10F4">
      <w:pPr>
        <w:jc w:val="center"/>
        <w:rPr>
          <w:sz w:val="24"/>
          <w:szCs w:val="24"/>
        </w:rPr>
      </w:pPr>
    </w:p>
    <w:p w:rsidR="009B4E1D" w:rsidRDefault="00E13F44" w:rsidP="009B4E1D">
      <w:pPr>
        <w:jc w:val="center"/>
        <w:rPr>
          <w:sz w:val="24"/>
          <w:szCs w:val="24"/>
        </w:rPr>
      </w:pPr>
      <w:r>
        <w:rPr>
          <w:noProof/>
          <w:sz w:val="24"/>
          <w:szCs w:val="24"/>
          <w:lang w:eastAsia="tr-TR"/>
        </w:rPr>
        <w:lastRenderedPageBreak/>
        <w:drawing>
          <wp:inline distT="0" distB="0" distL="0" distR="0" wp14:anchorId="71EB25D0" wp14:editId="65169472">
            <wp:extent cx="5213350" cy="1793240"/>
            <wp:effectExtent l="0" t="0" r="6350" b="0"/>
            <wp:docPr id="33" name="Resim 33" descr="C:\Users\KET\AppData\Local\Microsoft\Windows\INetCache\Content.Word\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KET\AppData\Local\Microsoft\Windows\INetCache\Content.Word\h.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13350" cy="1793240"/>
                    </a:xfrm>
                    <a:prstGeom prst="rect">
                      <a:avLst/>
                    </a:prstGeom>
                    <a:noFill/>
                    <a:ln>
                      <a:noFill/>
                    </a:ln>
                  </pic:spPr>
                </pic:pic>
              </a:graphicData>
            </a:graphic>
          </wp:inline>
        </w:drawing>
      </w:r>
    </w:p>
    <w:p w:rsidR="00E13F44" w:rsidRDefault="00DD789D" w:rsidP="006F10F4">
      <w:pPr>
        <w:jc w:val="center"/>
        <w:rPr>
          <w:sz w:val="24"/>
          <w:szCs w:val="24"/>
        </w:rPr>
      </w:pPr>
      <w:r>
        <w:rPr>
          <w:sz w:val="24"/>
          <w:szCs w:val="24"/>
        </w:rPr>
        <w:pict>
          <v:shape id="_x0000_i1043" type="#_x0000_t75" style="width:410.7pt;height:164.65pt">
            <v:imagedata r:id="rId53" o:title="ı"/>
          </v:shape>
        </w:pict>
      </w:r>
    </w:p>
    <w:p w:rsidR="00E13F44" w:rsidRDefault="00B62F02" w:rsidP="006F10F4">
      <w:pPr>
        <w:jc w:val="center"/>
        <w:rPr>
          <w:sz w:val="24"/>
          <w:szCs w:val="24"/>
        </w:rPr>
      </w:pPr>
      <w:r>
        <w:rPr>
          <w:sz w:val="24"/>
          <w:szCs w:val="24"/>
        </w:rPr>
        <w:t>Şekil 37.</w:t>
      </w:r>
      <w:r w:rsidR="0055524C">
        <w:rPr>
          <w:sz w:val="24"/>
          <w:szCs w:val="24"/>
        </w:rPr>
        <w:t xml:space="preserve"> Boşluk Bulma ve EEPROM’dan Uid Bulma</w:t>
      </w:r>
    </w:p>
    <w:p w:rsidR="00720A04" w:rsidRDefault="00720A04" w:rsidP="006F10F4">
      <w:pPr>
        <w:jc w:val="center"/>
        <w:rPr>
          <w:sz w:val="24"/>
          <w:szCs w:val="24"/>
        </w:rPr>
      </w:pPr>
    </w:p>
    <w:p w:rsidR="00E13F44" w:rsidRDefault="00720A04" w:rsidP="00720A04">
      <w:pPr>
        <w:rPr>
          <w:sz w:val="24"/>
          <w:szCs w:val="24"/>
        </w:rPr>
      </w:pPr>
      <w:r>
        <w:rPr>
          <w:sz w:val="24"/>
          <w:szCs w:val="24"/>
        </w:rPr>
        <w:t xml:space="preserve">FindIDSLOT()  ile kartın slot numarası geri döndürülür, findID() ile EEPROM’daki aranan kart bulundu mu bulunmadı mı kontrolü yapılmaktadır. Geri dönüş değerleri olarak birbirlerinden ayrılır. </w:t>
      </w:r>
    </w:p>
    <w:p w:rsidR="00720A04" w:rsidRDefault="00720A04" w:rsidP="00720A04">
      <w:pPr>
        <w:rPr>
          <w:sz w:val="24"/>
          <w:szCs w:val="24"/>
        </w:rPr>
      </w:pPr>
    </w:p>
    <w:p w:rsidR="00E13F44" w:rsidRDefault="00DD789D" w:rsidP="006F10F4">
      <w:pPr>
        <w:jc w:val="center"/>
        <w:rPr>
          <w:sz w:val="24"/>
          <w:szCs w:val="24"/>
        </w:rPr>
      </w:pPr>
      <w:r>
        <w:rPr>
          <w:sz w:val="24"/>
          <w:szCs w:val="24"/>
        </w:rPr>
        <w:pict>
          <v:shape id="_x0000_i1044" type="#_x0000_t75" style="width:410.1pt;height:192.2pt">
            <v:imagedata r:id="rId54" o:title="i"/>
          </v:shape>
        </w:pict>
      </w:r>
    </w:p>
    <w:p w:rsidR="00E13F44" w:rsidRDefault="00B62F02" w:rsidP="006F10F4">
      <w:pPr>
        <w:jc w:val="center"/>
        <w:rPr>
          <w:sz w:val="24"/>
          <w:szCs w:val="24"/>
        </w:rPr>
      </w:pPr>
      <w:r>
        <w:rPr>
          <w:sz w:val="24"/>
          <w:szCs w:val="24"/>
        </w:rPr>
        <w:t>Şekil 38.</w:t>
      </w:r>
      <w:r w:rsidR="0055524C">
        <w:rPr>
          <w:sz w:val="24"/>
          <w:szCs w:val="24"/>
        </w:rPr>
        <w:t xml:space="preserve"> Başarılı ve Başarısız İşlemlerde Geri Bildirimler</w:t>
      </w:r>
    </w:p>
    <w:p w:rsidR="00E13F44" w:rsidRDefault="00E13F44" w:rsidP="006F10F4">
      <w:pPr>
        <w:jc w:val="center"/>
        <w:rPr>
          <w:sz w:val="24"/>
          <w:szCs w:val="24"/>
        </w:rPr>
      </w:pPr>
    </w:p>
    <w:p w:rsidR="00720A04" w:rsidRDefault="00720A04" w:rsidP="00913E83">
      <w:pPr>
        <w:jc w:val="both"/>
        <w:rPr>
          <w:sz w:val="24"/>
          <w:szCs w:val="24"/>
        </w:rPr>
      </w:pPr>
      <w:r>
        <w:rPr>
          <w:sz w:val="24"/>
          <w:szCs w:val="24"/>
        </w:rPr>
        <w:t>Şek</w:t>
      </w:r>
      <w:r w:rsidR="0055524C">
        <w:rPr>
          <w:sz w:val="24"/>
          <w:szCs w:val="24"/>
        </w:rPr>
        <w:t xml:space="preserve">il 38. </w:t>
      </w:r>
      <w:r>
        <w:rPr>
          <w:sz w:val="24"/>
          <w:szCs w:val="24"/>
        </w:rPr>
        <w:t xml:space="preserve">de EEPROM’a başarılı şekilde uid yazıldığında successWrite() fonksiyonu çağrılmaktadır. Bu fonksiyon Master kart sahibi kartı yetkilendirdiğinde kullanılmaktadır. EEPROM’a yazma işlemi başarısız olduğu durumlarda failedWrite() fonksiyonu çağrılmaktadır. EEPROM’dan silme işlemi başarılı olduğu durumlarda </w:t>
      </w:r>
      <w:r>
        <w:rPr>
          <w:sz w:val="24"/>
          <w:szCs w:val="24"/>
        </w:rPr>
        <w:lastRenderedPageBreak/>
        <w:t>successDelete() fonksiyonu çağrılmaktadır. Yetki dışı bırakılmak istendiğinde Master kart tarafından çalıştırılır. Bu fonksiyonlar içinde kullanıcıya geri bildirim sağlaması açısından ses çıkışı ile bildirilmektedir.</w:t>
      </w:r>
    </w:p>
    <w:p w:rsidR="00913E83" w:rsidRDefault="00913E83" w:rsidP="00913E83">
      <w:pPr>
        <w:jc w:val="both"/>
        <w:rPr>
          <w:sz w:val="24"/>
          <w:szCs w:val="24"/>
        </w:rPr>
      </w:pPr>
    </w:p>
    <w:p w:rsidR="006F10F4" w:rsidRDefault="00DD789D" w:rsidP="006F10F4">
      <w:pPr>
        <w:jc w:val="center"/>
        <w:rPr>
          <w:sz w:val="24"/>
          <w:szCs w:val="24"/>
        </w:rPr>
      </w:pPr>
      <w:r>
        <w:rPr>
          <w:sz w:val="24"/>
          <w:szCs w:val="24"/>
        </w:rPr>
        <w:pict>
          <v:shape id="_x0000_i1045" type="#_x0000_t75" style="width:410.7pt;height:82pt">
            <v:imagedata r:id="rId55" o:title="j"/>
          </v:shape>
        </w:pict>
      </w:r>
    </w:p>
    <w:p w:rsidR="00E13F44" w:rsidRDefault="00B62F02" w:rsidP="006F10F4">
      <w:pPr>
        <w:jc w:val="center"/>
        <w:rPr>
          <w:sz w:val="24"/>
          <w:szCs w:val="24"/>
        </w:rPr>
      </w:pPr>
      <w:r>
        <w:rPr>
          <w:sz w:val="24"/>
          <w:szCs w:val="24"/>
        </w:rPr>
        <w:t>Şekil 39.</w:t>
      </w:r>
      <w:r w:rsidR="0055524C">
        <w:rPr>
          <w:sz w:val="24"/>
          <w:szCs w:val="24"/>
        </w:rPr>
        <w:t xml:space="preserve"> Master Kart Kontrolü</w:t>
      </w:r>
    </w:p>
    <w:p w:rsidR="00913E83" w:rsidRDefault="00913E83" w:rsidP="006F10F4">
      <w:pPr>
        <w:jc w:val="center"/>
        <w:rPr>
          <w:sz w:val="24"/>
          <w:szCs w:val="24"/>
        </w:rPr>
      </w:pPr>
    </w:p>
    <w:p w:rsidR="00913E83" w:rsidRDefault="0055524C" w:rsidP="00913E83">
      <w:pPr>
        <w:jc w:val="both"/>
        <w:rPr>
          <w:sz w:val="24"/>
          <w:szCs w:val="24"/>
        </w:rPr>
      </w:pPr>
      <w:r>
        <w:rPr>
          <w:sz w:val="24"/>
          <w:szCs w:val="24"/>
        </w:rPr>
        <w:t>Şekil 39. da</w:t>
      </w:r>
      <w:r w:rsidR="00913E83">
        <w:rPr>
          <w:sz w:val="24"/>
          <w:szCs w:val="24"/>
        </w:rPr>
        <w:t>ki kod bloğu, okunan kartın Master kart olup olmadığı testinin yapıldığı fonksiyondur. Geri dönüş değeri doğru-yanlıştır yani Master karttır veya değildir.</w:t>
      </w:r>
    </w:p>
    <w:p w:rsidR="00913E83" w:rsidRDefault="00913E83" w:rsidP="00913E83">
      <w:pPr>
        <w:jc w:val="both"/>
        <w:rPr>
          <w:sz w:val="24"/>
          <w:szCs w:val="24"/>
        </w:rPr>
      </w:pPr>
    </w:p>
    <w:p w:rsidR="00913E83" w:rsidRDefault="00913E83" w:rsidP="000956A5">
      <w:pPr>
        <w:jc w:val="center"/>
        <w:rPr>
          <w:sz w:val="24"/>
          <w:szCs w:val="24"/>
        </w:rPr>
      </w:pPr>
      <w:r>
        <w:rPr>
          <w:noProof/>
          <w:sz w:val="24"/>
          <w:szCs w:val="24"/>
          <w:lang w:eastAsia="tr-TR"/>
        </w:rPr>
        <w:drawing>
          <wp:inline distT="0" distB="0" distL="0" distR="0" wp14:anchorId="2E49CB3B" wp14:editId="60066CE6">
            <wp:extent cx="5219700" cy="1977149"/>
            <wp:effectExtent l="0" t="0" r="0" b="4445"/>
            <wp:docPr id="27" name="Resim 27" descr="C:\Users\KET\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ET\AppData\Local\Microsoft\Windows\INetCache\Content.Word\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9700" cy="1977149"/>
                    </a:xfrm>
                    <a:prstGeom prst="rect">
                      <a:avLst/>
                    </a:prstGeom>
                    <a:noFill/>
                    <a:ln>
                      <a:noFill/>
                    </a:ln>
                  </pic:spPr>
                </pic:pic>
              </a:graphicData>
            </a:graphic>
          </wp:inline>
        </w:drawing>
      </w:r>
    </w:p>
    <w:p w:rsidR="000956A5" w:rsidRDefault="00B62F02" w:rsidP="000956A5">
      <w:pPr>
        <w:jc w:val="center"/>
        <w:rPr>
          <w:sz w:val="24"/>
          <w:szCs w:val="24"/>
        </w:rPr>
      </w:pPr>
      <w:r>
        <w:rPr>
          <w:sz w:val="24"/>
          <w:szCs w:val="24"/>
        </w:rPr>
        <w:t>Şekil 40.</w:t>
      </w:r>
      <w:r w:rsidR="0055524C">
        <w:rPr>
          <w:sz w:val="24"/>
          <w:szCs w:val="24"/>
        </w:rPr>
        <w:t xml:space="preserve"> Loop </w:t>
      </w:r>
    </w:p>
    <w:p w:rsidR="000956A5" w:rsidRDefault="000956A5" w:rsidP="000956A5">
      <w:pPr>
        <w:jc w:val="center"/>
        <w:rPr>
          <w:sz w:val="24"/>
          <w:szCs w:val="24"/>
        </w:rPr>
      </w:pPr>
    </w:p>
    <w:p w:rsidR="006F12B3" w:rsidRDefault="0055524C" w:rsidP="006F12B3">
      <w:pPr>
        <w:jc w:val="both"/>
        <w:rPr>
          <w:sz w:val="24"/>
          <w:szCs w:val="24"/>
        </w:rPr>
      </w:pPr>
      <w:r>
        <w:rPr>
          <w:sz w:val="24"/>
          <w:szCs w:val="24"/>
        </w:rPr>
        <w:t>Şekil 40. da</w:t>
      </w:r>
      <w:r w:rsidR="000956A5">
        <w:rPr>
          <w:sz w:val="24"/>
          <w:szCs w:val="24"/>
        </w:rPr>
        <w:t xml:space="preserve"> görüldüğü üzere</w:t>
      </w:r>
      <w:r w:rsidR="006F12B3">
        <w:rPr>
          <w:sz w:val="24"/>
          <w:szCs w:val="24"/>
        </w:rPr>
        <w:t xml:space="preserve"> bir sunucu nesnesi oluşturulur. Programın loop kısmı sistem çalıştığı sürece sürekli olarak çalışan bölümdür. GetID() fonksiyonu ile kart uid’i okunulabilir ise ‘true’ değeri yani ‘1’ değeri döndürecektir. Sisteme ilk girişte normal mod’la sistem çalıştırılır. Eğer Master kart okunursa programMode değişken değeri ‘true’ yapılır ve sistem program mod’da çalışmaya başlar.</w:t>
      </w:r>
    </w:p>
    <w:p w:rsidR="000956A5" w:rsidRDefault="000956A5" w:rsidP="000956A5">
      <w:pPr>
        <w:jc w:val="center"/>
        <w:rPr>
          <w:sz w:val="24"/>
          <w:szCs w:val="24"/>
        </w:rPr>
      </w:pPr>
    </w:p>
    <w:p w:rsidR="000956A5" w:rsidRDefault="000956A5" w:rsidP="00913E83">
      <w:pPr>
        <w:jc w:val="both"/>
        <w:rPr>
          <w:sz w:val="24"/>
          <w:szCs w:val="24"/>
        </w:rPr>
      </w:pPr>
    </w:p>
    <w:p w:rsidR="00913E83" w:rsidRDefault="00913E83" w:rsidP="00544A5F">
      <w:pPr>
        <w:jc w:val="center"/>
        <w:rPr>
          <w:sz w:val="24"/>
          <w:szCs w:val="24"/>
        </w:rPr>
      </w:pPr>
      <w:r>
        <w:rPr>
          <w:noProof/>
          <w:sz w:val="24"/>
          <w:szCs w:val="24"/>
          <w:lang w:eastAsia="tr-TR"/>
        </w:rPr>
        <w:lastRenderedPageBreak/>
        <w:drawing>
          <wp:inline distT="0" distB="0" distL="0" distR="0" wp14:anchorId="718CA4EB" wp14:editId="3B9FC4C1">
            <wp:extent cx="5210175" cy="4061460"/>
            <wp:effectExtent l="0" t="0" r="9525" b="0"/>
            <wp:docPr id="34" name="Resim 34" descr="C:\Users\KET\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ET\AppData\Local\Microsoft\Windows\INetCache\Content.Word\2.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10175" cy="4061460"/>
                    </a:xfrm>
                    <a:prstGeom prst="rect">
                      <a:avLst/>
                    </a:prstGeom>
                    <a:noFill/>
                    <a:ln>
                      <a:noFill/>
                    </a:ln>
                  </pic:spPr>
                </pic:pic>
              </a:graphicData>
            </a:graphic>
          </wp:inline>
        </w:drawing>
      </w:r>
    </w:p>
    <w:p w:rsidR="006F12B3" w:rsidRDefault="0055524C" w:rsidP="00544A5F">
      <w:pPr>
        <w:jc w:val="center"/>
        <w:rPr>
          <w:sz w:val="24"/>
          <w:szCs w:val="24"/>
        </w:rPr>
      </w:pPr>
      <w:r>
        <w:rPr>
          <w:sz w:val="24"/>
          <w:szCs w:val="24"/>
        </w:rPr>
        <w:t>Şekil 41. Program Mod</w:t>
      </w:r>
    </w:p>
    <w:p w:rsidR="00544A5F" w:rsidRDefault="00544A5F" w:rsidP="00544A5F">
      <w:pPr>
        <w:jc w:val="center"/>
        <w:rPr>
          <w:sz w:val="24"/>
          <w:szCs w:val="24"/>
        </w:rPr>
      </w:pPr>
    </w:p>
    <w:p w:rsidR="006F12B3" w:rsidRDefault="0055524C" w:rsidP="00913E83">
      <w:pPr>
        <w:jc w:val="both"/>
        <w:rPr>
          <w:sz w:val="24"/>
          <w:szCs w:val="24"/>
        </w:rPr>
      </w:pPr>
      <w:r>
        <w:rPr>
          <w:sz w:val="24"/>
          <w:szCs w:val="24"/>
        </w:rPr>
        <w:t xml:space="preserve">Şekil 41. </w:t>
      </w:r>
      <w:r w:rsidR="006F12B3">
        <w:rPr>
          <w:sz w:val="24"/>
          <w:szCs w:val="24"/>
        </w:rPr>
        <w:t xml:space="preserve">deki kod bloğunda </w:t>
      </w:r>
      <w:r w:rsidR="00171433">
        <w:rPr>
          <w:sz w:val="24"/>
          <w:szCs w:val="24"/>
        </w:rPr>
        <w:t>sistem program modda çalışır. Eğer okunan kart Master kart ise program moddan çıkış yapılır. Kullanıcıya geri bildirim sağlanır. Eğer</w:t>
      </w:r>
      <w:r>
        <w:rPr>
          <w:sz w:val="24"/>
          <w:szCs w:val="24"/>
        </w:rPr>
        <w:t xml:space="preserve"> </w:t>
      </w:r>
      <w:r w:rsidR="00171433">
        <w:rPr>
          <w:sz w:val="24"/>
          <w:szCs w:val="24"/>
        </w:rPr>
        <w:t>okunan kart Master kart değilse EEPROM’da kayıtlı mı, ilk defa mı okutulduğunun kontrolü yapılır, program modda ilk defa okutuluyorsa kart hafızaya kaydedilir yani yetkilendirilir, ilk defa okutulmadıysa, yetkili bir kart ise hafızadan silinir yani yetkisi alınır.</w:t>
      </w:r>
    </w:p>
    <w:p w:rsidR="00913E83" w:rsidRDefault="00DD789D" w:rsidP="00544A5F">
      <w:pPr>
        <w:jc w:val="center"/>
        <w:rPr>
          <w:sz w:val="24"/>
          <w:szCs w:val="24"/>
        </w:rPr>
      </w:pPr>
      <w:r>
        <w:rPr>
          <w:sz w:val="24"/>
          <w:szCs w:val="24"/>
        </w:rPr>
        <w:lastRenderedPageBreak/>
        <w:pict>
          <v:shape id="_x0000_i1046" type="#_x0000_t75" style="width:410.7pt;height:329.95pt">
            <v:imagedata r:id="rId58" o:title="3"/>
          </v:shape>
        </w:pict>
      </w:r>
    </w:p>
    <w:p w:rsidR="00171433" w:rsidRDefault="0055524C" w:rsidP="00544A5F">
      <w:pPr>
        <w:jc w:val="center"/>
        <w:rPr>
          <w:sz w:val="24"/>
          <w:szCs w:val="24"/>
        </w:rPr>
      </w:pPr>
      <w:r>
        <w:rPr>
          <w:sz w:val="24"/>
          <w:szCs w:val="24"/>
        </w:rPr>
        <w:t>Şekil 42. Normal Mod</w:t>
      </w:r>
    </w:p>
    <w:p w:rsidR="00544A5F" w:rsidRDefault="00544A5F" w:rsidP="00544A5F">
      <w:pPr>
        <w:jc w:val="center"/>
        <w:rPr>
          <w:sz w:val="24"/>
          <w:szCs w:val="24"/>
        </w:rPr>
      </w:pPr>
    </w:p>
    <w:p w:rsidR="00171433" w:rsidRDefault="0055524C" w:rsidP="00913E83">
      <w:pPr>
        <w:jc w:val="both"/>
        <w:rPr>
          <w:sz w:val="24"/>
          <w:szCs w:val="24"/>
        </w:rPr>
      </w:pPr>
      <w:r>
        <w:rPr>
          <w:sz w:val="24"/>
          <w:szCs w:val="24"/>
        </w:rPr>
        <w:t xml:space="preserve">Şekil 42. </w:t>
      </w:r>
      <w:r w:rsidR="00171433">
        <w:rPr>
          <w:sz w:val="24"/>
          <w:szCs w:val="24"/>
        </w:rPr>
        <w:t>deki kod bloğunda program modda olduğunda çalışır. Eğer okunan kart Master kart ise programMode değişkeni ‘true’</w:t>
      </w:r>
      <w:r>
        <w:rPr>
          <w:sz w:val="24"/>
          <w:szCs w:val="24"/>
        </w:rPr>
        <w:t xml:space="preserve"> </w:t>
      </w:r>
      <w:r w:rsidR="00171433">
        <w:rPr>
          <w:sz w:val="24"/>
          <w:szCs w:val="24"/>
        </w:rPr>
        <w:t>ya eşitlenir ve kullanıcıya geri bildirimler sağlanır.  Yetkilendirilen kart yani sahip olunan kullanı</w:t>
      </w:r>
      <w:r>
        <w:rPr>
          <w:sz w:val="24"/>
          <w:szCs w:val="24"/>
        </w:rPr>
        <w:t>c</w:t>
      </w:r>
      <w:r w:rsidR="00171433">
        <w:rPr>
          <w:sz w:val="24"/>
          <w:szCs w:val="24"/>
        </w:rPr>
        <w:t xml:space="preserve">ı sayısı geri bildirilir. Eğer okunan kart yetkili bir kart ise geçiş izni verilir, değilse geçiş izni verilmez. </w:t>
      </w:r>
    </w:p>
    <w:p w:rsidR="006F10F4" w:rsidRDefault="006F10F4"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450CCC" w:rsidRDefault="00450CCC" w:rsidP="008C021D">
      <w:pPr>
        <w:jc w:val="both"/>
        <w:rPr>
          <w:sz w:val="24"/>
          <w:szCs w:val="24"/>
        </w:rPr>
      </w:pPr>
    </w:p>
    <w:p w:rsidR="00583B18" w:rsidRPr="0055524C" w:rsidRDefault="00544A5F" w:rsidP="00583B18">
      <w:pPr>
        <w:ind w:left="708"/>
        <w:jc w:val="both"/>
        <w:rPr>
          <w:b/>
          <w:sz w:val="24"/>
          <w:szCs w:val="24"/>
        </w:rPr>
      </w:pPr>
      <w:r w:rsidRPr="0055524C">
        <w:rPr>
          <w:b/>
          <w:sz w:val="24"/>
          <w:szCs w:val="24"/>
        </w:rPr>
        <w:lastRenderedPageBreak/>
        <w:t>3.2.2.</w:t>
      </w:r>
      <w:r w:rsidRPr="0055524C">
        <w:rPr>
          <w:b/>
          <w:sz w:val="24"/>
          <w:szCs w:val="24"/>
        </w:rPr>
        <w:tab/>
        <w:t>W</w:t>
      </w:r>
      <w:r w:rsidR="008F394F" w:rsidRPr="0055524C">
        <w:rPr>
          <w:b/>
          <w:sz w:val="24"/>
          <w:szCs w:val="24"/>
        </w:rPr>
        <w:t>eb Sunucu Yazılımı/ Ethernet Shield</w:t>
      </w:r>
    </w:p>
    <w:p w:rsidR="00913E83" w:rsidRDefault="00913E83" w:rsidP="00913E83">
      <w:pPr>
        <w:jc w:val="both"/>
        <w:rPr>
          <w:sz w:val="24"/>
          <w:szCs w:val="24"/>
        </w:rPr>
      </w:pPr>
    </w:p>
    <w:p w:rsidR="00913E83" w:rsidRDefault="00913E83" w:rsidP="00544A5F">
      <w:pPr>
        <w:jc w:val="center"/>
        <w:rPr>
          <w:sz w:val="24"/>
          <w:szCs w:val="24"/>
        </w:rPr>
      </w:pPr>
      <w:r>
        <w:rPr>
          <w:noProof/>
          <w:sz w:val="24"/>
          <w:szCs w:val="24"/>
          <w:lang w:eastAsia="tr-TR"/>
        </w:rPr>
        <w:drawing>
          <wp:inline distT="0" distB="0" distL="0" distR="0" wp14:anchorId="2DB430BF" wp14:editId="74BED6DE">
            <wp:extent cx="4405023" cy="3947428"/>
            <wp:effectExtent l="0" t="0" r="0" b="0"/>
            <wp:docPr id="35" name="Resim 35" descr="C:\Users\KET\AppData\Local\Microsoft\Windows\INetCache\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ET\AppData\Local\Microsoft\Windows\INetCache\Content.Word\4.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13569" cy="3955087"/>
                    </a:xfrm>
                    <a:prstGeom prst="rect">
                      <a:avLst/>
                    </a:prstGeom>
                    <a:noFill/>
                    <a:ln>
                      <a:noFill/>
                    </a:ln>
                  </pic:spPr>
                </pic:pic>
              </a:graphicData>
            </a:graphic>
          </wp:inline>
        </w:drawing>
      </w:r>
    </w:p>
    <w:p w:rsidR="00544A5F" w:rsidRDefault="0055524C" w:rsidP="00544A5F">
      <w:pPr>
        <w:jc w:val="center"/>
        <w:rPr>
          <w:sz w:val="24"/>
          <w:szCs w:val="24"/>
        </w:rPr>
      </w:pPr>
      <w:r>
        <w:rPr>
          <w:sz w:val="24"/>
          <w:szCs w:val="24"/>
        </w:rPr>
        <w:t>Şekil 43. Ethernet Shield ve PHP Kodlarına Bağlantı</w:t>
      </w:r>
    </w:p>
    <w:p w:rsidR="00544A5F" w:rsidRDefault="00544A5F" w:rsidP="00544A5F">
      <w:pPr>
        <w:jc w:val="center"/>
        <w:rPr>
          <w:sz w:val="24"/>
          <w:szCs w:val="24"/>
        </w:rPr>
      </w:pPr>
    </w:p>
    <w:p w:rsidR="00544A5F" w:rsidRDefault="0055524C" w:rsidP="00913E83">
      <w:pPr>
        <w:jc w:val="both"/>
        <w:rPr>
          <w:sz w:val="24"/>
          <w:szCs w:val="24"/>
        </w:rPr>
      </w:pPr>
      <w:r>
        <w:rPr>
          <w:sz w:val="24"/>
          <w:szCs w:val="24"/>
        </w:rPr>
        <w:t xml:space="preserve">Şekil 43. </w:t>
      </w:r>
      <w:r w:rsidR="00544A5F">
        <w:rPr>
          <w:sz w:val="24"/>
          <w:szCs w:val="24"/>
        </w:rPr>
        <w:t>deki kod bloğu, istemcinin IPv4 80, portuna bağlandığında, değişkenlerin MySQL bağlantısı için oluşturulmuş ‘</w:t>
      </w:r>
      <w:proofErr w:type="gramStart"/>
      <w:r w:rsidR="00544A5F">
        <w:rPr>
          <w:sz w:val="24"/>
          <w:szCs w:val="24"/>
        </w:rPr>
        <w:t>data.php</w:t>
      </w:r>
      <w:proofErr w:type="gramEnd"/>
      <w:r w:rsidR="00544A5F">
        <w:rPr>
          <w:sz w:val="24"/>
          <w:szCs w:val="24"/>
        </w:rPr>
        <w:t xml:space="preserve">’ koduna bağlanmasını sağlar ve database’e değişken değerleri kaydedilir. İstemci durdurulur. Eğer sunucu bağlantısı yapılamaz ise connection başarısız geri bildirimi kullanıcıya verilir. </w:t>
      </w: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450CCC" w:rsidRDefault="00450CCC" w:rsidP="00913E83">
      <w:pPr>
        <w:jc w:val="both"/>
        <w:rPr>
          <w:sz w:val="24"/>
          <w:szCs w:val="24"/>
        </w:rPr>
      </w:pPr>
    </w:p>
    <w:p w:rsidR="00544A5F" w:rsidRDefault="00544A5F" w:rsidP="00913E83">
      <w:pPr>
        <w:jc w:val="both"/>
        <w:rPr>
          <w:sz w:val="24"/>
          <w:szCs w:val="24"/>
        </w:rPr>
      </w:pPr>
    </w:p>
    <w:p w:rsidR="00583B18" w:rsidRPr="0055524C" w:rsidRDefault="008F394F" w:rsidP="00583B18">
      <w:pPr>
        <w:ind w:left="708"/>
        <w:jc w:val="both"/>
        <w:rPr>
          <w:b/>
          <w:sz w:val="24"/>
          <w:szCs w:val="24"/>
        </w:rPr>
      </w:pPr>
      <w:r w:rsidRPr="0055524C">
        <w:rPr>
          <w:b/>
          <w:sz w:val="24"/>
          <w:szCs w:val="24"/>
        </w:rPr>
        <w:lastRenderedPageBreak/>
        <w:t>3.2.3.</w:t>
      </w:r>
      <w:r w:rsidRPr="0055524C">
        <w:rPr>
          <w:b/>
          <w:sz w:val="24"/>
          <w:szCs w:val="24"/>
        </w:rPr>
        <w:tab/>
        <w:t>Kullanıcı Web Arayüzü</w:t>
      </w:r>
    </w:p>
    <w:p w:rsidR="00544A5F" w:rsidRDefault="00544A5F" w:rsidP="00544A5F">
      <w:pPr>
        <w:jc w:val="both"/>
        <w:rPr>
          <w:sz w:val="24"/>
          <w:szCs w:val="24"/>
        </w:rPr>
      </w:pPr>
    </w:p>
    <w:p w:rsidR="00544A5F" w:rsidRDefault="00DD789D" w:rsidP="00A72149">
      <w:pPr>
        <w:jc w:val="center"/>
        <w:rPr>
          <w:sz w:val="24"/>
          <w:szCs w:val="24"/>
        </w:rPr>
      </w:pPr>
      <w:r>
        <w:rPr>
          <w:sz w:val="24"/>
          <w:szCs w:val="24"/>
        </w:rPr>
        <w:pict>
          <v:shape id="_x0000_i1047" type="#_x0000_t75" style="width:409.45pt;height:258.55pt">
            <v:imagedata r:id="rId60" o:title="a"/>
          </v:shape>
        </w:pict>
      </w:r>
    </w:p>
    <w:p w:rsidR="00544A5F" w:rsidRDefault="00544A5F" w:rsidP="00A72149">
      <w:pPr>
        <w:jc w:val="center"/>
        <w:rPr>
          <w:sz w:val="24"/>
          <w:szCs w:val="24"/>
        </w:rPr>
      </w:pPr>
      <w:r>
        <w:rPr>
          <w:sz w:val="24"/>
          <w:szCs w:val="24"/>
        </w:rPr>
        <w:t>Ş</w:t>
      </w:r>
      <w:r w:rsidR="0055524C">
        <w:rPr>
          <w:sz w:val="24"/>
          <w:szCs w:val="24"/>
        </w:rPr>
        <w:t>ekil 44.  Kullanıcı Web Kontrol Arayüzü</w:t>
      </w:r>
    </w:p>
    <w:p w:rsidR="00A72149" w:rsidRDefault="00A72149" w:rsidP="00A72149">
      <w:pPr>
        <w:jc w:val="center"/>
        <w:rPr>
          <w:sz w:val="24"/>
          <w:szCs w:val="24"/>
        </w:rPr>
      </w:pPr>
    </w:p>
    <w:p w:rsidR="00875CE1" w:rsidRDefault="0055524C" w:rsidP="00544A5F">
      <w:pPr>
        <w:jc w:val="both"/>
        <w:rPr>
          <w:sz w:val="24"/>
          <w:szCs w:val="24"/>
        </w:rPr>
      </w:pPr>
      <w:r>
        <w:rPr>
          <w:sz w:val="24"/>
          <w:szCs w:val="24"/>
        </w:rPr>
        <w:t xml:space="preserve">Şekil 44. </w:t>
      </w:r>
      <w:r w:rsidR="00544A5F">
        <w:rPr>
          <w:sz w:val="24"/>
          <w:szCs w:val="24"/>
        </w:rPr>
        <w:t>de oluşturulan sistemin web arayüzü verilmektedir. Buradan takip ed</w:t>
      </w:r>
      <w:r w:rsidR="00875CE1">
        <w:rPr>
          <w:sz w:val="24"/>
          <w:szCs w:val="24"/>
        </w:rPr>
        <w:t xml:space="preserve">ebileceği gibi kaç kişi sistemi kullandı, kart okutulduğundaki tarih ve saat bilgileri, okunan kart unique uid bilgisi ve yetkili olup olmadığı, kartın ne zaman yetkili ne zaman yetkisinin alındığı bilgisinin takibi yapılabilmektedir. </w:t>
      </w:r>
    </w:p>
    <w:p w:rsidR="00583B18" w:rsidRPr="00583B18" w:rsidRDefault="00583B18" w:rsidP="00583B18">
      <w:pPr>
        <w:ind w:left="708"/>
        <w:jc w:val="both"/>
        <w:rPr>
          <w:sz w:val="24"/>
          <w:szCs w:val="24"/>
        </w:rPr>
      </w:pPr>
    </w:p>
    <w:p w:rsidR="00583B18" w:rsidRPr="0055524C" w:rsidRDefault="00583B18" w:rsidP="008B4C24">
      <w:pPr>
        <w:pStyle w:val="ListeParagraf"/>
        <w:numPr>
          <w:ilvl w:val="2"/>
          <w:numId w:val="2"/>
        </w:numPr>
        <w:jc w:val="both"/>
        <w:rPr>
          <w:b/>
          <w:sz w:val="24"/>
          <w:szCs w:val="24"/>
        </w:rPr>
      </w:pPr>
      <w:r w:rsidRPr="0055524C">
        <w:rPr>
          <w:b/>
          <w:sz w:val="24"/>
          <w:szCs w:val="24"/>
        </w:rPr>
        <w:t>TARTIŞMA ve SONUÇLAR</w:t>
      </w:r>
    </w:p>
    <w:p w:rsidR="00875CE1" w:rsidRDefault="00875CE1" w:rsidP="00875CE1">
      <w:pPr>
        <w:jc w:val="both"/>
        <w:rPr>
          <w:sz w:val="24"/>
          <w:szCs w:val="24"/>
        </w:rPr>
      </w:pPr>
    </w:p>
    <w:p w:rsidR="00A72149" w:rsidRDefault="00A72149" w:rsidP="00A72149">
      <w:pPr>
        <w:jc w:val="both"/>
        <w:rPr>
          <w:sz w:val="24"/>
          <w:szCs w:val="24"/>
        </w:rPr>
      </w:pPr>
      <w:r>
        <w:rPr>
          <w:sz w:val="24"/>
          <w:szCs w:val="24"/>
        </w:rPr>
        <w:t xml:space="preserve">RFID teknolojisi her türlü zor ortam koşullarında çalışabilen, barkod gibi diğer okuyucu sistemlere göre daha fazla bellek kapasitesine sahip bir temassız okuma sistemidir. Bu özelliğinden dolayı bu sistem ve sistem türevleri RFID teknolojisiyle oluşturulmuştur. </w:t>
      </w:r>
    </w:p>
    <w:p w:rsidR="00A72149" w:rsidRDefault="00A72149" w:rsidP="00875CE1">
      <w:pPr>
        <w:jc w:val="both"/>
        <w:rPr>
          <w:sz w:val="24"/>
          <w:szCs w:val="24"/>
        </w:rPr>
      </w:pPr>
    </w:p>
    <w:p w:rsidR="00A72149" w:rsidRDefault="00875CE1" w:rsidP="00875CE1">
      <w:pPr>
        <w:jc w:val="both"/>
        <w:rPr>
          <w:sz w:val="24"/>
          <w:szCs w:val="24"/>
        </w:rPr>
      </w:pPr>
      <w:r>
        <w:rPr>
          <w:sz w:val="24"/>
          <w:szCs w:val="24"/>
        </w:rPr>
        <w:t xml:space="preserve">Soleniod kapı kilitleri 2.5 ‘de belirtildiği üzere ufak bir elektrik kesintisiyle bile güvenlik noktaları kilitlerinin açılması durumundan dolayı büyük bir güvenlik zafiyeti oluşturmaktadır. Oluşturulan sistemde acil durum teşkil etmeyen elektrik kesintilerinde böyle bir güvenlik zafiyetinin önüne geçilmektedir. </w:t>
      </w:r>
      <w:r w:rsidR="00A72149">
        <w:rPr>
          <w:sz w:val="24"/>
          <w:szCs w:val="24"/>
        </w:rPr>
        <w:t xml:space="preserve"> Ayrıca master kart ve yetkilendirilen kartlar haricindeki diğer kullanıcıların geçmesini </w:t>
      </w:r>
      <w:r w:rsidR="0055524C">
        <w:rPr>
          <w:sz w:val="24"/>
          <w:szCs w:val="24"/>
        </w:rPr>
        <w:t>imkânsız</w:t>
      </w:r>
      <w:r w:rsidR="00A72149">
        <w:rPr>
          <w:sz w:val="24"/>
          <w:szCs w:val="24"/>
        </w:rPr>
        <w:t xml:space="preserve"> hale getiren bir sistem oluşturulmuş ve böylece güvenli bir ortam sağlanmıştır.</w:t>
      </w:r>
    </w:p>
    <w:p w:rsidR="00A72149" w:rsidRDefault="00A72149" w:rsidP="00875CE1">
      <w:pPr>
        <w:jc w:val="both"/>
        <w:rPr>
          <w:sz w:val="24"/>
          <w:szCs w:val="24"/>
        </w:rPr>
      </w:pPr>
    </w:p>
    <w:p w:rsidR="00875CE1" w:rsidRDefault="00875CE1" w:rsidP="00875CE1">
      <w:pPr>
        <w:jc w:val="both"/>
        <w:rPr>
          <w:sz w:val="24"/>
          <w:szCs w:val="24"/>
        </w:rPr>
      </w:pPr>
      <w:r>
        <w:rPr>
          <w:sz w:val="24"/>
          <w:szCs w:val="24"/>
        </w:rPr>
        <w:t xml:space="preserve">Sistemin en önemli özelliği veritabanındaki uid bilgilerinden alınan sinyaller ile solenoid çalıştırılmadan, veritabanını sadece takip için kullanılmasıdır. </w:t>
      </w:r>
    </w:p>
    <w:p w:rsidR="00A72149" w:rsidRDefault="00A72149" w:rsidP="00A72149">
      <w:pPr>
        <w:jc w:val="both"/>
        <w:rPr>
          <w:sz w:val="24"/>
          <w:szCs w:val="24"/>
        </w:rPr>
      </w:pPr>
      <w:r>
        <w:rPr>
          <w:sz w:val="24"/>
          <w:szCs w:val="24"/>
        </w:rPr>
        <w:t>Sistem master kart sahibi kullanıcılar için iki modda kullanılabilmektedir. Program modda yetki verme ve yetki al</w:t>
      </w:r>
      <w:r w:rsidR="00450CCC">
        <w:rPr>
          <w:sz w:val="24"/>
          <w:szCs w:val="24"/>
        </w:rPr>
        <w:t>ma işlemleri gerçekleştirilir, n</w:t>
      </w:r>
      <w:r>
        <w:rPr>
          <w:sz w:val="24"/>
          <w:szCs w:val="24"/>
        </w:rPr>
        <w:t xml:space="preserve">ormal modda diğer kart kullanıcıların ve geçiş izninin verilip verilmediği ve solenoid kilidinin açılıp açılmadığının bilgisi yer almaktadır. </w:t>
      </w:r>
    </w:p>
    <w:p w:rsidR="006E385F" w:rsidRDefault="006E385F" w:rsidP="00A72149">
      <w:pPr>
        <w:ind w:firstLine="708"/>
        <w:jc w:val="both"/>
        <w:rPr>
          <w:sz w:val="24"/>
          <w:szCs w:val="24"/>
        </w:rPr>
      </w:pPr>
      <w:r>
        <w:rPr>
          <w:sz w:val="24"/>
          <w:szCs w:val="24"/>
        </w:rPr>
        <w:lastRenderedPageBreak/>
        <w:t xml:space="preserve">REFERANSLAR </w:t>
      </w:r>
    </w:p>
    <w:p w:rsidR="006E385F" w:rsidRPr="006E385F" w:rsidRDefault="006E385F" w:rsidP="00F76567">
      <w:pPr>
        <w:ind w:firstLine="708"/>
        <w:jc w:val="both"/>
        <w:rPr>
          <w:sz w:val="24"/>
          <w:szCs w:val="24"/>
        </w:rPr>
      </w:pPr>
    </w:p>
    <w:p w:rsidR="00A026AB" w:rsidRDefault="00A026AB" w:rsidP="00A026AB">
      <w:pPr>
        <w:ind w:left="708"/>
        <w:jc w:val="both"/>
        <w:rPr>
          <w:sz w:val="24"/>
          <w:szCs w:val="24"/>
        </w:rPr>
      </w:pPr>
      <w:r>
        <w:rPr>
          <w:sz w:val="24"/>
          <w:szCs w:val="24"/>
        </w:rPr>
        <w:t>[1]</w:t>
      </w:r>
      <w:r>
        <w:rPr>
          <w:sz w:val="24"/>
          <w:szCs w:val="24"/>
        </w:rPr>
        <w:tab/>
      </w:r>
      <w:r w:rsidRPr="00A026AB">
        <w:rPr>
          <w:sz w:val="24"/>
          <w:szCs w:val="24"/>
        </w:rPr>
        <w:t>Günaltay, G</w:t>
      </w:r>
      <w:proofErr w:type="gramStart"/>
      <w:r w:rsidRPr="00A026AB">
        <w:rPr>
          <w:sz w:val="24"/>
          <w:szCs w:val="24"/>
        </w:rPr>
        <w:t>.:</w:t>
      </w:r>
      <w:proofErr w:type="gramEnd"/>
      <w:r w:rsidRPr="00A026AB">
        <w:rPr>
          <w:sz w:val="24"/>
          <w:szCs w:val="24"/>
        </w:rPr>
        <w:t xml:space="preserve"> “Fieldbus Sistemleri”, Alternatif Yayın Grubu- Otomas</w:t>
      </w:r>
      <w:r>
        <w:rPr>
          <w:sz w:val="24"/>
          <w:szCs w:val="24"/>
        </w:rPr>
        <w:t xml:space="preserve">yon, İstanbul, Ağustos, (2008), </w:t>
      </w:r>
      <w:r w:rsidRPr="00A026AB">
        <w:rPr>
          <w:sz w:val="24"/>
          <w:szCs w:val="24"/>
        </w:rPr>
        <w:t>15.</w:t>
      </w:r>
    </w:p>
    <w:p w:rsidR="00A026AB" w:rsidRDefault="00A026AB" w:rsidP="00A026AB">
      <w:pPr>
        <w:ind w:left="708"/>
        <w:jc w:val="both"/>
        <w:rPr>
          <w:sz w:val="24"/>
          <w:szCs w:val="24"/>
        </w:rPr>
      </w:pPr>
      <w:r>
        <w:rPr>
          <w:sz w:val="24"/>
          <w:szCs w:val="24"/>
        </w:rPr>
        <w:t>[2]</w:t>
      </w:r>
      <w:r>
        <w:rPr>
          <w:sz w:val="24"/>
          <w:szCs w:val="24"/>
        </w:rPr>
        <w:tab/>
        <w:t>Sarıbay, T</w:t>
      </w:r>
      <w:proofErr w:type="gramStart"/>
      <w:r>
        <w:rPr>
          <w:sz w:val="24"/>
          <w:szCs w:val="24"/>
        </w:rPr>
        <w:t>.:</w:t>
      </w:r>
      <w:proofErr w:type="gramEnd"/>
      <w:r w:rsidRPr="00A026AB">
        <w:rPr>
          <w:sz w:val="24"/>
          <w:szCs w:val="24"/>
        </w:rPr>
        <w:t xml:space="preserve"> “Fieldbus Teknolojisi Nereye Gidiyor?”,</w:t>
      </w:r>
      <w:r>
        <w:rPr>
          <w:sz w:val="24"/>
          <w:szCs w:val="24"/>
        </w:rPr>
        <w:t xml:space="preserve"> Panel- Bileşim Fuar- End</w:t>
      </w:r>
      <w:r w:rsidRPr="00A026AB">
        <w:rPr>
          <w:sz w:val="24"/>
          <w:szCs w:val="24"/>
        </w:rPr>
        <w:t>üstriyel Otomasyon 2000, İstanbul, Mart 31, (2000), 72.</w:t>
      </w:r>
      <w:r w:rsidRPr="00A026AB">
        <w:rPr>
          <w:sz w:val="24"/>
          <w:szCs w:val="24"/>
        </w:rPr>
        <w:br/>
      </w:r>
      <w:r>
        <w:rPr>
          <w:sz w:val="24"/>
          <w:szCs w:val="24"/>
        </w:rPr>
        <w:t>[3]</w:t>
      </w:r>
      <w:r>
        <w:rPr>
          <w:sz w:val="24"/>
          <w:szCs w:val="24"/>
        </w:rPr>
        <w:tab/>
      </w:r>
      <w:r w:rsidRPr="00A026AB">
        <w:rPr>
          <w:sz w:val="24"/>
          <w:szCs w:val="24"/>
        </w:rPr>
        <w:t>Çölkesen, R.; Örencik, B.: “Bilgisayar Haberleşmesi ve Ağ Teknolojileri”, Papatya Yayıncılık, İstanbul, (2000), 5.</w:t>
      </w:r>
    </w:p>
    <w:p w:rsidR="00A026AB" w:rsidRDefault="00A026AB" w:rsidP="00A026AB">
      <w:pPr>
        <w:ind w:left="708"/>
        <w:jc w:val="both"/>
        <w:rPr>
          <w:sz w:val="24"/>
          <w:szCs w:val="24"/>
        </w:rPr>
      </w:pPr>
      <w:r>
        <w:rPr>
          <w:sz w:val="24"/>
          <w:szCs w:val="24"/>
        </w:rPr>
        <w:t>[4]</w:t>
      </w:r>
      <w:r>
        <w:rPr>
          <w:sz w:val="24"/>
          <w:szCs w:val="24"/>
        </w:rPr>
        <w:tab/>
      </w:r>
      <w:hyperlink r:id="rId61" w:history="1">
        <w:r w:rsidRPr="00852FE5">
          <w:rPr>
            <w:rStyle w:val="Kpr"/>
            <w:sz w:val="24"/>
            <w:szCs w:val="24"/>
          </w:rPr>
          <w:t>http://www.hpkon.mmo.org.tr/bildiri/2003-37.pdf</w:t>
        </w:r>
      </w:hyperlink>
      <w:r w:rsidRPr="00A026AB">
        <w:rPr>
          <w:sz w:val="24"/>
          <w:szCs w:val="24"/>
        </w:rPr>
        <w:t>,</w:t>
      </w:r>
      <w:r>
        <w:rPr>
          <w:sz w:val="24"/>
          <w:szCs w:val="24"/>
        </w:rPr>
        <w:t xml:space="preserve"> </w:t>
      </w:r>
      <w:r w:rsidRPr="00A026AB">
        <w:rPr>
          <w:sz w:val="24"/>
          <w:szCs w:val="24"/>
        </w:rPr>
        <w:t>“Pnömatikte Alansal</w:t>
      </w:r>
      <w:r>
        <w:rPr>
          <w:sz w:val="24"/>
          <w:szCs w:val="24"/>
        </w:rPr>
        <w:t xml:space="preserve"> Veriyolu </w:t>
      </w:r>
      <w:r w:rsidRPr="00A026AB">
        <w:rPr>
          <w:sz w:val="24"/>
          <w:szCs w:val="24"/>
        </w:rPr>
        <w:t>Uygulamaları”, (Erişim tarihi: Ağustos 2008).</w:t>
      </w:r>
      <w:r w:rsidRPr="00A026AB">
        <w:rPr>
          <w:sz w:val="24"/>
          <w:szCs w:val="24"/>
        </w:rPr>
        <w:br/>
      </w:r>
      <w:r>
        <w:rPr>
          <w:sz w:val="24"/>
          <w:szCs w:val="24"/>
        </w:rPr>
        <w:t>[5]</w:t>
      </w:r>
      <w:r>
        <w:rPr>
          <w:sz w:val="24"/>
          <w:szCs w:val="24"/>
        </w:rPr>
        <w:tab/>
      </w:r>
      <w:r w:rsidRPr="00A026AB">
        <w:rPr>
          <w:sz w:val="24"/>
          <w:szCs w:val="24"/>
        </w:rPr>
        <w:t>Reynders, D</w:t>
      </w:r>
      <w:proofErr w:type="gramStart"/>
      <w:r w:rsidRPr="00A026AB">
        <w:rPr>
          <w:sz w:val="24"/>
          <w:szCs w:val="24"/>
        </w:rPr>
        <w:t>.;</w:t>
      </w:r>
      <w:proofErr w:type="gramEnd"/>
      <w:r w:rsidRPr="00A026AB">
        <w:rPr>
          <w:sz w:val="24"/>
          <w:szCs w:val="24"/>
        </w:rPr>
        <w:t xml:space="preserve"> Wright, E.: “TCP-IP ve Eternet Ağları”, Bileşim Yayınevi, İstanbul, (2003), 8.</w:t>
      </w:r>
    </w:p>
    <w:p w:rsidR="00A026AB" w:rsidRDefault="00A026AB" w:rsidP="00A026AB">
      <w:pPr>
        <w:ind w:firstLine="708"/>
        <w:jc w:val="both"/>
        <w:rPr>
          <w:sz w:val="24"/>
          <w:szCs w:val="24"/>
        </w:rPr>
      </w:pPr>
      <w:r>
        <w:rPr>
          <w:sz w:val="24"/>
          <w:szCs w:val="24"/>
        </w:rPr>
        <w:t>[6]</w:t>
      </w:r>
      <w:r>
        <w:rPr>
          <w:sz w:val="24"/>
          <w:szCs w:val="24"/>
        </w:rPr>
        <w:tab/>
        <w:t>http://herenkeskin.com/seri-haberlesme-protokolleri-uart-spi-i2c/</w:t>
      </w:r>
    </w:p>
    <w:p w:rsidR="00A026AB" w:rsidRDefault="00A026AB" w:rsidP="00A026AB">
      <w:pPr>
        <w:ind w:firstLine="708"/>
        <w:jc w:val="both"/>
        <w:rPr>
          <w:sz w:val="24"/>
          <w:szCs w:val="24"/>
        </w:rPr>
      </w:pPr>
      <w:r>
        <w:rPr>
          <w:sz w:val="24"/>
          <w:szCs w:val="24"/>
        </w:rPr>
        <w:t>[7]</w:t>
      </w:r>
      <w:r>
        <w:rPr>
          <w:sz w:val="24"/>
          <w:szCs w:val="24"/>
        </w:rPr>
        <w:tab/>
      </w:r>
      <w:hyperlink r:id="rId62" w:history="1">
        <w:r w:rsidR="005820A2" w:rsidRPr="00852FE5">
          <w:rPr>
            <w:rStyle w:val="Kpr"/>
            <w:sz w:val="24"/>
            <w:szCs w:val="24"/>
          </w:rPr>
          <w:t>https://gelecegiyazanlar.turkcell.com.tr/konu/arduino/egitim/arduino-401/spi-protokolu</w:t>
        </w:r>
      </w:hyperlink>
    </w:p>
    <w:p w:rsidR="005820A2" w:rsidRDefault="005820A2" w:rsidP="00A026AB">
      <w:pPr>
        <w:ind w:firstLine="708"/>
        <w:jc w:val="both"/>
        <w:rPr>
          <w:sz w:val="24"/>
          <w:szCs w:val="24"/>
        </w:rPr>
      </w:pPr>
      <w:r>
        <w:rPr>
          <w:sz w:val="24"/>
          <w:szCs w:val="24"/>
        </w:rPr>
        <w:t>[8]</w:t>
      </w:r>
      <w:r>
        <w:rPr>
          <w:sz w:val="24"/>
          <w:szCs w:val="24"/>
        </w:rPr>
        <w:tab/>
      </w:r>
      <w:hyperlink r:id="rId63" w:history="1">
        <w:r w:rsidRPr="005820A2">
          <w:rPr>
            <w:rStyle w:val="Kpr"/>
            <w:sz w:val="24"/>
            <w:szCs w:val="24"/>
          </w:rPr>
          <w:t>https://www.ercankoclar.com/2018/04/uart-iletisim-protokolu-ve-mikroc-kutuphanesi/</w:t>
        </w:r>
      </w:hyperlink>
    </w:p>
    <w:p w:rsidR="00F11082" w:rsidRPr="00F11082" w:rsidRDefault="00F11082" w:rsidP="00A026AB">
      <w:pPr>
        <w:ind w:firstLine="708"/>
        <w:jc w:val="both"/>
        <w:rPr>
          <w:sz w:val="24"/>
          <w:szCs w:val="24"/>
        </w:rPr>
      </w:pPr>
      <w:r>
        <w:rPr>
          <w:sz w:val="24"/>
          <w:szCs w:val="24"/>
        </w:rPr>
        <w:t>[9]</w:t>
      </w:r>
      <w:r>
        <w:rPr>
          <w:sz w:val="24"/>
          <w:szCs w:val="24"/>
        </w:rPr>
        <w:tab/>
      </w:r>
      <w:hyperlink r:id="rId64" w:history="1">
        <w:r w:rsidRPr="00F11082">
          <w:rPr>
            <w:rStyle w:val="Kpr"/>
            <w:sz w:val="24"/>
            <w:szCs w:val="24"/>
          </w:rPr>
          <w:t>https://www.hakankaya.kim/muhendislik/muh/muh/uart-temelleri-uart-nedir-calisma-yapisi-ve-seri-haberlesme/</w:t>
        </w:r>
      </w:hyperlink>
    </w:p>
    <w:p w:rsidR="005820A2" w:rsidRPr="005820A2" w:rsidRDefault="009C2096" w:rsidP="009C2096">
      <w:pPr>
        <w:pStyle w:val="NormalWeb"/>
        <w:shd w:val="clear" w:color="auto" w:fill="FFFFFF"/>
        <w:spacing w:before="0" w:beforeAutospacing="0" w:after="0" w:afterAutospacing="0"/>
        <w:ind w:firstLine="708"/>
        <w:textAlignment w:val="baseline"/>
        <w:rPr>
          <w:color w:val="333333"/>
        </w:rPr>
      </w:pPr>
      <w:r>
        <w:t>[10]</w:t>
      </w:r>
      <w:r>
        <w:tab/>
      </w:r>
      <w:hyperlink r:id="rId65" w:history="1">
        <w:r w:rsidR="005820A2" w:rsidRPr="005820A2">
          <w:rPr>
            <w:rStyle w:val="Kpr"/>
            <w:color w:val="333333"/>
            <w:bdr w:val="none" w:sz="0" w:space="0" w:color="auto" w:frame="1"/>
          </w:rPr>
          <w:t>http://enderunix.org/docs/hard_soft-uart.pdf</w:t>
        </w:r>
      </w:hyperlink>
    </w:p>
    <w:p w:rsidR="005820A2" w:rsidRPr="005820A2" w:rsidRDefault="009C2096" w:rsidP="009C2096">
      <w:pPr>
        <w:pStyle w:val="NormalWeb"/>
        <w:shd w:val="clear" w:color="auto" w:fill="FFFFFF"/>
        <w:spacing w:before="0" w:beforeAutospacing="0" w:after="0" w:afterAutospacing="0"/>
        <w:ind w:firstLine="708"/>
        <w:textAlignment w:val="baseline"/>
        <w:rPr>
          <w:color w:val="333333"/>
        </w:rPr>
      </w:pPr>
      <w:r>
        <w:t>[11]</w:t>
      </w:r>
      <w:r>
        <w:tab/>
      </w:r>
      <w:hyperlink r:id="rId66" w:history="1">
        <w:r w:rsidR="005820A2" w:rsidRPr="005820A2">
          <w:rPr>
            <w:rStyle w:val="Kpr"/>
            <w:color w:val="333333"/>
            <w:bdr w:val="none" w:sz="0" w:space="0" w:color="auto" w:frame="1"/>
          </w:rPr>
          <w:t>https://learn.sparkfun.com/tutorials/serial-communication/uarts</w:t>
        </w:r>
      </w:hyperlink>
    </w:p>
    <w:p w:rsidR="005820A2" w:rsidRPr="005820A2" w:rsidRDefault="009C2096" w:rsidP="009C2096">
      <w:pPr>
        <w:pStyle w:val="NormalWeb"/>
        <w:shd w:val="clear" w:color="auto" w:fill="FFFFFF"/>
        <w:spacing w:before="0" w:beforeAutospacing="0" w:after="0" w:afterAutospacing="0"/>
        <w:ind w:firstLine="708"/>
        <w:textAlignment w:val="baseline"/>
        <w:rPr>
          <w:color w:val="333333"/>
        </w:rPr>
      </w:pPr>
      <w:r>
        <w:t>[12]</w:t>
      </w:r>
      <w:r>
        <w:tab/>
      </w:r>
      <w:hyperlink r:id="rId67" w:history="1">
        <w:r w:rsidR="005820A2" w:rsidRPr="005820A2">
          <w:rPr>
            <w:rStyle w:val="Kpr"/>
            <w:color w:val="333333"/>
            <w:bdr w:val="none" w:sz="0" w:space="0" w:color="auto" w:frame="1"/>
          </w:rPr>
          <w:t>https://en.wikipedia.org/wiki/Universal_asynchronous_receiver-transmitter</w:t>
        </w:r>
      </w:hyperlink>
    </w:p>
    <w:p w:rsidR="005820A2" w:rsidRPr="005820A2" w:rsidRDefault="009C2096" w:rsidP="009C2096">
      <w:pPr>
        <w:pStyle w:val="NormalWeb"/>
        <w:shd w:val="clear" w:color="auto" w:fill="FFFFFF"/>
        <w:spacing w:before="0" w:beforeAutospacing="0" w:after="0" w:afterAutospacing="0"/>
        <w:ind w:firstLine="708"/>
        <w:textAlignment w:val="baseline"/>
        <w:rPr>
          <w:color w:val="333333"/>
        </w:rPr>
      </w:pPr>
      <w:r>
        <w:t>[13]</w:t>
      </w:r>
      <w:r>
        <w:tab/>
      </w:r>
      <w:hyperlink r:id="rId68" w:history="1">
        <w:r w:rsidR="005820A2" w:rsidRPr="005820A2">
          <w:rPr>
            <w:rStyle w:val="Kpr"/>
            <w:color w:val="333333"/>
            <w:bdr w:val="none" w:sz="0" w:space="0" w:color="auto" w:frame="1"/>
          </w:rPr>
          <w:t>http s://www.slideshare.net/canezgiaydemir/uart-ve-seri-haberleme</w:t>
        </w:r>
      </w:hyperlink>
    </w:p>
    <w:p w:rsidR="005820A2" w:rsidRPr="005820A2" w:rsidRDefault="009C2096" w:rsidP="009C2096">
      <w:pPr>
        <w:pStyle w:val="NormalWeb"/>
        <w:shd w:val="clear" w:color="auto" w:fill="FFFFFF"/>
        <w:spacing w:before="0" w:beforeAutospacing="0" w:after="0" w:afterAutospacing="0"/>
        <w:ind w:firstLine="708"/>
        <w:textAlignment w:val="baseline"/>
        <w:rPr>
          <w:color w:val="333333"/>
        </w:rPr>
      </w:pPr>
      <w:r>
        <w:t>[14]</w:t>
      </w:r>
      <w:r>
        <w:tab/>
      </w:r>
      <w:hyperlink r:id="rId69" w:history="1">
        <w:r w:rsidR="005820A2" w:rsidRPr="005820A2">
          <w:rPr>
            <w:rStyle w:val="Kpr"/>
            <w:color w:val="333333"/>
            <w:bdr w:val="none" w:sz="0" w:space="0" w:color="auto" w:frame="1"/>
          </w:rPr>
          <w:t>http://www.mcu-turkey.com/wp-content/uploads/2012/11/maximsoftuartfig1.jpg</w:t>
        </w:r>
      </w:hyperlink>
    </w:p>
    <w:p w:rsidR="005820A2" w:rsidRDefault="009C2096" w:rsidP="009C2096">
      <w:pPr>
        <w:pStyle w:val="NormalWeb"/>
        <w:shd w:val="clear" w:color="auto" w:fill="FFFFFF"/>
        <w:spacing w:before="0" w:beforeAutospacing="0" w:after="0" w:afterAutospacing="0"/>
        <w:ind w:firstLine="708"/>
        <w:textAlignment w:val="baseline"/>
        <w:rPr>
          <w:rStyle w:val="Kpr"/>
          <w:color w:val="333333"/>
          <w:bdr w:val="none" w:sz="0" w:space="0" w:color="auto" w:frame="1"/>
        </w:rPr>
      </w:pPr>
      <w:r>
        <w:t>[15]</w:t>
      </w:r>
      <w:r>
        <w:tab/>
      </w:r>
      <w:hyperlink r:id="rId70" w:history="1">
        <w:r w:rsidR="005820A2" w:rsidRPr="005820A2">
          <w:rPr>
            <w:rStyle w:val="Kpr"/>
            <w:color w:val="333333"/>
            <w:bdr w:val="none" w:sz="0" w:space="0" w:color="auto" w:frame="1"/>
          </w:rPr>
          <w:t>http://www.bb-elec.com/Images/whitepaper-images/DataByte.aspx</w:t>
        </w:r>
      </w:hyperlink>
    </w:p>
    <w:p w:rsidR="009C2096" w:rsidRDefault="009C2096" w:rsidP="009C2096">
      <w:pPr>
        <w:pStyle w:val="NormalWeb"/>
        <w:shd w:val="clear" w:color="auto" w:fill="FFFFFF"/>
        <w:spacing w:before="0" w:beforeAutospacing="0" w:after="0" w:afterAutospacing="0"/>
        <w:ind w:firstLine="708"/>
        <w:textAlignment w:val="baseline"/>
      </w:pPr>
      <w:r>
        <w:rPr>
          <w:rStyle w:val="Kpr"/>
          <w:color w:val="333333"/>
          <w:bdr w:val="none" w:sz="0" w:space="0" w:color="auto" w:frame="1"/>
        </w:rPr>
        <w:t>[16]</w:t>
      </w:r>
      <w:r>
        <w:rPr>
          <w:rStyle w:val="Kpr"/>
          <w:color w:val="333333"/>
          <w:bdr w:val="none" w:sz="0" w:space="0" w:color="auto" w:frame="1"/>
        </w:rPr>
        <w:tab/>
      </w:r>
      <w:hyperlink r:id="rId71" w:history="1">
        <w:r>
          <w:rPr>
            <w:rStyle w:val="Kpr"/>
          </w:rPr>
          <w:t>https://gelecegiyazanlar.turkcell.com.tr/konu/arduino/egitim/arduino-401/arduino-ile-ethernet-kullanimi</w:t>
        </w:r>
      </w:hyperlink>
    </w:p>
    <w:p w:rsidR="009C2096" w:rsidRDefault="009C2096" w:rsidP="009C2096">
      <w:pPr>
        <w:pStyle w:val="NormalWeb"/>
        <w:shd w:val="clear" w:color="auto" w:fill="FFFFFF"/>
        <w:spacing w:before="0" w:beforeAutospacing="0" w:after="0" w:afterAutospacing="0"/>
        <w:ind w:firstLine="708"/>
        <w:textAlignment w:val="baseline"/>
      </w:pPr>
      <w:r>
        <w:t>[17]</w:t>
      </w:r>
      <w:r>
        <w:tab/>
      </w:r>
      <w:hyperlink r:id="rId72" w:history="1">
        <w:r>
          <w:rPr>
            <w:rStyle w:val="Kpr"/>
          </w:rPr>
          <w:t>https://www.arduino.cc/en/Reference/Ethernet</w:t>
        </w:r>
      </w:hyperlink>
    </w:p>
    <w:p w:rsidR="007D301A" w:rsidRDefault="007D301A" w:rsidP="009C2096">
      <w:pPr>
        <w:pStyle w:val="NormalWeb"/>
        <w:shd w:val="clear" w:color="auto" w:fill="FFFFFF"/>
        <w:spacing w:before="0" w:beforeAutospacing="0" w:after="0" w:afterAutospacing="0"/>
        <w:ind w:firstLine="708"/>
        <w:textAlignment w:val="baseline"/>
        <w:rPr>
          <w:rStyle w:val="Kpr"/>
          <w:color w:val="333333"/>
          <w:bdr w:val="none" w:sz="0" w:space="0" w:color="auto" w:frame="1"/>
        </w:rPr>
      </w:pPr>
      <w:r>
        <w:t>[18]</w:t>
      </w:r>
      <w:r>
        <w:tab/>
      </w:r>
      <w:hyperlink r:id="rId73" w:history="1">
        <w:r>
          <w:rPr>
            <w:rStyle w:val="Kpr"/>
          </w:rPr>
          <w:t>https://www.robotistan.com/l9110-cift-motor-surucu-karti</w:t>
        </w:r>
      </w:hyperlink>
    </w:p>
    <w:p w:rsidR="009C2096" w:rsidRPr="005820A2" w:rsidRDefault="00CE726B" w:rsidP="005820A2">
      <w:pPr>
        <w:pStyle w:val="NormalWeb"/>
        <w:shd w:val="clear" w:color="auto" w:fill="FFFFFF"/>
        <w:spacing w:before="0" w:beforeAutospacing="0" w:after="0" w:afterAutospacing="0"/>
        <w:textAlignment w:val="baseline"/>
        <w:rPr>
          <w:color w:val="333333"/>
        </w:rPr>
      </w:pPr>
      <w:r>
        <w:rPr>
          <w:color w:val="333333"/>
        </w:rPr>
        <w:tab/>
        <w:t>[19]</w:t>
      </w:r>
      <w:r>
        <w:rPr>
          <w:color w:val="333333"/>
        </w:rPr>
        <w:tab/>
      </w:r>
      <w:hyperlink r:id="rId74" w:history="1">
        <w:r>
          <w:rPr>
            <w:rStyle w:val="Kpr"/>
          </w:rPr>
          <w:t>http://www.ankaraelektronikkilit.com/elektromanyetik-kilit-miknatis-nedir-ve-nasil-calisir.htm</w:t>
        </w:r>
      </w:hyperlink>
    </w:p>
    <w:p w:rsidR="005820A2" w:rsidRDefault="005820A2" w:rsidP="00A026AB">
      <w:pPr>
        <w:ind w:firstLine="708"/>
        <w:jc w:val="both"/>
        <w:rPr>
          <w:sz w:val="24"/>
          <w:szCs w:val="24"/>
        </w:rPr>
      </w:pPr>
    </w:p>
    <w:p w:rsidR="00A026AB" w:rsidRDefault="00A026AB" w:rsidP="00A026AB">
      <w:pPr>
        <w:ind w:firstLine="708"/>
        <w:jc w:val="both"/>
        <w:rPr>
          <w:sz w:val="24"/>
          <w:szCs w:val="24"/>
        </w:rPr>
      </w:pPr>
    </w:p>
    <w:p w:rsidR="00A026AB" w:rsidRPr="006E385F" w:rsidRDefault="00A026AB" w:rsidP="00A026AB">
      <w:pPr>
        <w:ind w:firstLine="708"/>
        <w:jc w:val="both"/>
        <w:rPr>
          <w:sz w:val="24"/>
          <w:szCs w:val="24"/>
        </w:rPr>
      </w:pPr>
    </w:p>
    <w:p w:rsidR="00A026AB" w:rsidRPr="006E385F" w:rsidRDefault="00A026AB" w:rsidP="00A026AB">
      <w:pPr>
        <w:ind w:left="708"/>
        <w:jc w:val="both"/>
        <w:rPr>
          <w:sz w:val="24"/>
          <w:szCs w:val="24"/>
        </w:rPr>
      </w:pPr>
    </w:p>
    <w:sectPr w:rsidR="00A026AB" w:rsidRPr="006E385F" w:rsidSect="002F3257">
      <w:footerReference w:type="default" r:id="rId75"/>
      <w:footerReference w:type="first" r:id="rId76"/>
      <w:pgSz w:w="11906" w:h="16838"/>
      <w:pgMar w:top="1701" w:right="1701" w:bottom="1701" w:left="1985"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79D" w:rsidRDefault="0048079D" w:rsidP="00F36C9A">
      <w:r>
        <w:separator/>
      </w:r>
    </w:p>
  </w:endnote>
  <w:endnote w:type="continuationSeparator" w:id="0">
    <w:p w:rsidR="0048079D" w:rsidRDefault="0048079D" w:rsidP="00F36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inherit">
    <w:altName w:val="MV Boli"/>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4712678"/>
      <w:docPartObj>
        <w:docPartGallery w:val="Page Numbers (Bottom of Page)"/>
        <w:docPartUnique/>
      </w:docPartObj>
    </w:sdtPr>
    <w:sdtContent>
      <w:p w:rsidR="00DD789D" w:rsidRDefault="00DD789D">
        <w:pPr>
          <w:pStyle w:val="AltBilgi"/>
          <w:jc w:val="center"/>
        </w:pPr>
        <w:r>
          <w:fldChar w:fldCharType="begin"/>
        </w:r>
        <w:r>
          <w:instrText>PAGE   \* MERGEFORMAT</w:instrText>
        </w:r>
        <w:r>
          <w:fldChar w:fldCharType="separate"/>
        </w:r>
        <w:r w:rsidR="00B7741A">
          <w:rPr>
            <w:noProof/>
          </w:rPr>
          <w:t>20</w:t>
        </w:r>
        <w:r>
          <w:fldChar w:fldCharType="end"/>
        </w:r>
      </w:p>
    </w:sdtContent>
  </w:sdt>
  <w:p w:rsidR="00DD789D" w:rsidRDefault="00DD789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89D" w:rsidRDefault="00DD789D">
    <w:pPr>
      <w:pStyle w:val="AltBilgi"/>
      <w:jc w:val="center"/>
    </w:pPr>
  </w:p>
  <w:p w:rsidR="00DD789D" w:rsidRDefault="00DD789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79D" w:rsidRDefault="0048079D" w:rsidP="00F36C9A">
      <w:r>
        <w:separator/>
      </w:r>
    </w:p>
  </w:footnote>
  <w:footnote w:type="continuationSeparator" w:id="0">
    <w:p w:rsidR="0048079D" w:rsidRDefault="0048079D" w:rsidP="00F36C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1E28"/>
    <w:multiLevelType w:val="multilevel"/>
    <w:tmpl w:val="8F1A5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BC3A75"/>
    <w:multiLevelType w:val="multilevel"/>
    <w:tmpl w:val="AAA4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1B2B68"/>
    <w:multiLevelType w:val="multilevel"/>
    <w:tmpl w:val="E196C65A"/>
    <w:lvl w:ilvl="0">
      <w:start w:val="2"/>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3013106"/>
    <w:multiLevelType w:val="multilevel"/>
    <w:tmpl w:val="414EDF9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4135C6A"/>
    <w:multiLevelType w:val="multilevel"/>
    <w:tmpl w:val="51E2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5D420D"/>
    <w:multiLevelType w:val="hybridMultilevel"/>
    <w:tmpl w:val="941448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1B672F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B450FF"/>
    <w:multiLevelType w:val="hybridMultilevel"/>
    <w:tmpl w:val="16BEE6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4"/>
  </w:num>
  <w:num w:numId="5">
    <w:abstractNumId w:val="5"/>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152"/>
    <w:rsid w:val="00007B2C"/>
    <w:rsid w:val="0006241D"/>
    <w:rsid w:val="00082AA9"/>
    <w:rsid w:val="000873A2"/>
    <w:rsid w:val="000956A5"/>
    <w:rsid w:val="000A3C44"/>
    <w:rsid w:val="000A5F13"/>
    <w:rsid w:val="000D37F9"/>
    <w:rsid w:val="001615CD"/>
    <w:rsid w:val="00171433"/>
    <w:rsid w:val="00173356"/>
    <w:rsid w:val="001C08D8"/>
    <w:rsid w:val="001D1FE0"/>
    <w:rsid w:val="00201E20"/>
    <w:rsid w:val="00211DF1"/>
    <w:rsid w:val="00221DC2"/>
    <w:rsid w:val="00236DC3"/>
    <w:rsid w:val="0023755A"/>
    <w:rsid w:val="00237717"/>
    <w:rsid w:val="00243152"/>
    <w:rsid w:val="00276308"/>
    <w:rsid w:val="002808BC"/>
    <w:rsid w:val="002B4869"/>
    <w:rsid w:val="002E2689"/>
    <w:rsid w:val="002F3257"/>
    <w:rsid w:val="00331488"/>
    <w:rsid w:val="003603B8"/>
    <w:rsid w:val="00365DC1"/>
    <w:rsid w:val="00394031"/>
    <w:rsid w:val="003A2A87"/>
    <w:rsid w:val="003A66EC"/>
    <w:rsid w:val="003F79AB"/>
    <w:rsid w:val="0040125B"/>
    <w:rsid w:val="00411091"/>
    <w:rsid w:val="00445A81"/>
    <w:rsid w:val="00447DCB"/>
    <w:rsid w:val="00450CCC"/>
    <w:rsid w:val="00471365"/>
    <w:rsid w:val="0048079D"/>
    <w:rsid w:val="00482EAB"/>
    <w:rsid w:val="004B0B12"/>
    <w:rsid w:val="00502C23"/>
    <w:rsid w:val="00531B12"/>
    <w:rsid w:val="00544A5F"/>
    <w:rsid w:val="0055524C"/>
    <w:rsid w:val="00577556"/>
    <w:rsid w:val="005820A2"/>
    <w:rsid w:val="00583B18"/>
    <w:rsid w:val="0058531A"/>
    <w:rsid w:val="005A54B4"/>
    <w:rsid w:val="005A66C2"/>
    <w:rsid w:val="005C7532"/>
    <w:rsid w:val="005D7EAE"/>
    <w:rsid w:val="005F20C2"/>
    <w:rsid w:val="006431B8"/>
    <w:rsid w:val="0066630D"/>
    <w:rsid w:val="006A4FB3"/>
    <w:rsid w:val="006E385F"/>
    <w:rsid w:val="006F10F4"/>
    <w:rsid w:val="006F12B3"/>
    <w:rsid w:val="00720A04"/>
    <w:rsid w:val="0072124E"/>
    <w:rsid w:val="00730E28"/>
    <w:rsid w:val="0074305A"/>
    <w:rsid w:val="00772099"/>
    <w:rsid w:val="007A0BB7"/>
    <w:rsid w:val="007B5821"/>
    <w:rsid w:val="007D301A"/>
    <w:rsid w:val="007E207C"/>
    <w:rsid w:val="007E586E"/>
    <w:rsid w:val="00827306"/>
    <w:rsid w:val="00845627"/>
    <w:rsid w:val="008563D6"/>
    <w:rsid w:val="0086032C"/>
    <w:rsid w:val="00875CE1"/>
    <w:rsid w:val="008B4C24"/>
    <w:rsid w:val="008C021D"/>
    <w:rsid w:val="008E03BC"/>
    <w:rsid w:val="008E1B25"/>
    <w:rsid w:val="008F394F"/>
    <w:rsid w:val="00904F54"/>
    <w:rsid w:val="0090783D"/>
    <w:rsid w:val="009134F9"/>
    <w:rsid w:val="00913E83"/>
    <w:rsid w:val="009432CB"/>
    <w:rsid w:val="009655C9"/>
    <w:rsid w:val="00975F77"/>
    <w:rsid w:val="00984FF4"/>
    <w:rsid w:val="00996006"/>
    <w:rsid w:val="009B4E1D"/>
    <w:rsid w:val="009B71D9"/>
    <w:rsid w:val="009C2096"/>
    <w:rsid w:val="009C6421"/>
    <w:rsid w:val="009E21AC"/>
    <w:rsid w:val="00A026AB"/>
    <w:rsid w:val="00A03DCA"/>
    <w:rsid w:val="00A25037"/>
    <w:rsid w:val="00A31E14"/>
    <w:rsid w:val="00A37ED5"/>
    <w:rsid w:val="00A4017F"/>
    <w:rsid w:val="00A5121C"/>
    <w:rsid w:val="00A629FE"/>
    <w:rsid w:val="00A646D1"/>
    <w:rsid w:val="00A664ED"/>
    <w:rsid w:val="00A72149"/>
    <w:rsid w:val="00AD3BC9"/>
    <w:rsid w:val="00AE457B"/>
    <w:rsid w:val="00AE64E9"/>
    <w:rsid w:val="00B02F6A"/>
    <w:rsid w:val="00B07608"/>
    <w:rsid w:val="00B241A7"/>
    <w:rsid w:val="00B62F02"/>
    <w:rsid w:val="00B62FFF"/>
    <w:rsid w:val="00B7741A"/>
    <w:rsid w:val="00B90253"/>
    <w:rsid w:val="00B97A06"/>
    <w:rsid w:val="00BC5B05"/>
    <w:rsid w:val="00BF0652"/>
    <w:rsid w:val="00C211FD"/>
    <w:rsid w:val="00C43C64"/>
    <w:rsid w:val="00C74732"/>
    <w:rsid w:val="00CE70C7"/>
    <w:rsid w:val="00CE726B"/>
    <w:rsid w:val="00D15BA8"/>
    <w:rsid w:val="00D35389"/>
    <w:rsid w:val="00D4380B"/>
    <w:rsid w:val="00D81139"/>
    <w:rsid w:val="00DA68A6"/>
    <w:rsid w:val="00DC6F9E"/>
    <w:rsid w:val="00DD1C50"/>
    <w:rsid w:val="00DD789D"/>
    <w:rsid w:val="00DE0B99"/>
    <w:rsid w:val="00DE368D"/>
    <w:rsid w:val="00DF0D51"/>
    <w:rsid w:val="00E036B9"/>
    <w:rsid w:val="00E12831"/>
    <w:rsid w:val="00E13F44"/>
    <w:rsid w:val="00E15D2C"/>
    <w:rsid w:val="00E16899"/>
    <w:rsid w:val="00E55BFB"/>
    <w:rsid w:val="00E567EB"/>
    <w:rsid w:val="00E56A66"/>
    <w:rsid w:val="00E764D5"/>
    <w:rsid w:val="00E85EFF"/>
    <w:rsid w:val="00EA3992"/>
    <w:rsid w:val="00EB1622"/>
    <w:rsid w:val="00EB7565"/>
    <w:rsid w:val="00EF25B4"/>
    <w:rsid w:val="00F11082"/>
    <w:rsid w:val="00F17993"/>
    <w:rsid w:val="00F36C9A"/>
    <w:rsid w:val="00F63676"/>
    <w:rsid w:val="00F70C2F"/>
    <w:rsid w:val="00F76567"/>
    <w:rsid w:val="00FA6CCF"/>
    <w:rsid w:val="00FD09A9"/>
    <w:rsid w:val="00FE1328"/>
    <w:rsid w:val="00FE6B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B755A"/>
  <w15:chartTrackingRefBased/>
  <w15:docId w15:val="{72887449-A777-4831-BD1F-4E18243A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EAB"/>
    <w:pPr>
      <w:spacing w:after="0" w:line="240" w:lineRule="auto"/>
    </w:pPr>
    <w:rPr>
      <w:rFonts w:ascii="Times New Roman" w:eastAsia="Times New Roman" w:hAnsi="Times New Roman" w:cs="Times New Roman"/>
      <w:sz w:val="20"/>
      <w:szCs w:val="20"/>
      <w:lang w:eastAsia="zh-CN"/>
    </w:rPr>
  </w:style>
  <w:style w:type="paragraph" w:styleId="Balk1">
    <w:name w:val="heading 1"/>
    <w:basedOn w:val="Normal"/>
    <w:next w:val="Normal"/>
    <w:link w:val="Balk1Char"/>
    <w:uiPriority w:val="9"/>
    <w:qFormat/>
    <w:rsid w:val="002808B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qFormat/>
    <w:rsid w:val="00482EAB"/>
    <w:pPr>
      <w:keepNext/>
      <w:jc w:val="center"/>
      <w:outlineLvl w:val="1"/>
    </w:pPr>
    <w:rPr>
      <w:sz w:val="24"/>
    </w:rPr>
  </w:style>
  <w:style w:type="paragraph" w:styleId="Balk3">
    <w:name w:val="heading 3"/>
    <w:basedOn w:val="Normal"/>
    <w:next w:val="Normal"/>
    <w:link w:val="Balk3Char"/>
    <w:qFormat/>
    <w:rsid w:val="00482EAB"/>
    <w:pPr>
      <w:keepNext/>
      <w:outlineLvl w:val="2"/>
    </w:pPr>
    <w:rPr>
      <w:sz w:val="24"/>
    </w:rPr>
  </w:style>
  <w:style w:type="paragraph" w:styleId="Balk4">
    <w:name w:val="heading 4"/>
    <w:basedOn w:val="Normal"/>
    <w:next w:val="Normal"/>
    <w:link w:val="Balk4Char"/>
    <w:uiPriority w:val="9"/>
    <w:unhideWhenUsed/>
    <w:qFormat/>
    <w:rsid w:val="002808BC"/>
    <w:pPr>
      <w:keepNext/>
      <w:keepLines/>
      <w:spacing w:before="40"/>
      <w:outlineLvl w:val="3"/>
    </w:pPr>
    <w:rPr>
      <w:rFonts w:asciiTheme="majorHAnsi" w:eastAsiaTheme="majorEastAsia" w:hAnsiTheme="majorHAnsi" w:cstheme="majorBidi"/>
      <w:i/>
      <w:iCs/>
      <w:color w:val="2F5496" w:themeColor="accent1" w:themeShade="BF"/>
    </w:rPr>
  </w:style>
  <w:style w:type="paragraph" w:styleId="Balk7">
    <w:name w:val="heading 7"/>
    <w:basedOn w:val="Normal"/>
    <w:next w:val="Normal"/>
    <w:link w:val="Balk7Char"/>
    <w:uiPriority w:val="9"/>
    <w:semiHidden/>
    <w:unhideWhenUsed/>
    <w:qFormat/>
    <w:rsid w:val="00482EA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482EAB"/>
    <w:rPr>
      <w:rFonts w:ascii="Times New Roman" w:eastAsia="Times New Roman" w:hAnsi="Times New Roman" w:cs="Times New Roman"/>
      <w:sz w:val="24"/>
      <w:szCs w:val="20"/>
      <w:lang w:eastAsia="zh-CN"/>
    </w:rPr>
  </w:style>
  <w:style w:type="character" w:customStyle="1" w:styleId="Balk3Char">
    <w:name w:val="Başlık 3 Char"/>
    <w:basedOn w:val="VarsaylanParagrafYazTipi"/>
    <w:link w:val="Balk3"/>
    <w:rsid w:val="00482EAB"/>
    <w:rPr>
      <w:rFonts w:ascii="Times New Roman" w:eastAsia="Times New Roman" w:hAnsi="Times New Roman" w:cs="Times New Roman"/>
      <w:sz w:val="24"/>
      <w:szCs w:val="20"/>
      <w:lang w:eastAsia="zh-CN"/>
    </w:rPr>
  </w:style>
  <w:style w:type="character" w:styleId="Gl">
    <w:name w:val="Strong"/>
    <w:basedOn w:val="VarsaylanParagrafYazTipi"/>
    <w:uiPriority w:val="22"/>
    <w:qFormat/>
    <w:rsid w:val="00482EAB"/>
    <w:rPr>
      <w:b/>
      <w:bCs/>
    </w:rPr>
  </w:style>
  <w:style w:type="character" w:customStyle="1" w:styleId="Balk7Char">
    <w:name w:val="Başlık 7 Char"/>
    <w:basedOn w:val="VarsaylanParagrafYazTipi"/>
    <w:link w:val="Balk7"/>
    <w:uiPriority w:val="9"/>
    <w:semiHidden/>
    <w:rsid w:val="00482EAB"/>
    <w:rPr>
      <w:rFonts w:asciiTheme="majorHAnsi" w:eastAsiaTheme="majorEastAsia" w:hAnsiTheme="majorHAnsi" w:cstheme="majorBidi"/>
      <w:i/>
      <w:iCs/>
      <w:color w:val="1F3763" w:themeColor="accent1" w:themeShade="7F"/>
      <w:sz w:val="20"/>
      <w:szCs w:val="20"/>
      <w:lang w:eastAsia="zh-CN"/>
    </w:rPr>
  </w:style>
  <w:style w:type="paragraph" w:styleId="HTMLncedenBiimlendirilmi">
    <w:name w:val="HTML Preformatted"/>
    <w:basedOn w:val="Normal"/>
    <w:link w:val="HTMLncedenBiimlendirilmiChar"/>
    <w:uiPriority w:val="99"/>
    <w:semiHidden/>
    <w:unhideWhenUsed/>
    <w:rsid w:val="00743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tr-TR"/>
    </w:rPr>
  </w:style>
  <w:style w:type="character" w:customStyle="1" w:styleId="HTMLncedenBiimlendirilmiChar">
    <w:name w:val="HTML Önceden Biçimlendirilmiş Char"/>
    <w:basedOn w:val="VarsaylanParagrafYazTipi"/>
    <w:link w:val="HTMLncedenBiimlendirilmi"/>
    <w:uiPriority w:val="99"/>
    <w:semiHidden/>
    <w:rsid w:val="0074305A"/>
    <w:rPr>
      <w:rFonts w:ascii="Courier New" w:eastAsia="Times New Roman" w:hAnsi="Courier New" w:cs="Courier New"/>
      <w:sz w:val="20"/>
      <w:szCs w:val="20"/>
      <w:lang w:eastAsia="tr-TR"/>
    </w:rPr>
  </w:style>
  <w:style w:type="paragraph" w:styleId="stBilgi">
    <w:name w:val="header"/>
    <w:basedOn w:val="Normal"/>
    <w:link w:val="stBilgiChar"/>
    <w:uiPriority w:val="99"/>
    <w:unhideWhenUsed/>
    <w:rsid w:val="00F36C9A"/>
    <w:pPr>
      <w:tabs>
        <w:tab w:val="center" w:pos="4536"/>
        <w:tab w:val="right" w:pos="9072"/>
      </w:tabs>
    </w:pPr>
  </w:style>
  <w:style w:type="character" w:customStyle="1" w:styleId="stBilgiChar">
    <w:name w:val="Üst Bilgi Char"/>
    <w:basedOn w:val="VarsaylanParagrafYazTipi"/>
    <w:link w:val="stBilgi"/>
    <w:uiPriority w:val="99"/>
    <w:rsid w:val="00F36C9A"/>
    <w:rPr>
      <w:rFonts w:ascii="Times New Roman" w:eastAsia="Times New Roman" w:hAnsi="Times New Roman" w:cs="Times New Roman"/>
      <w:sz w:val="20"/>
      <w:szCs w:val="20"/>
      <w:lang w:eastAsia="zh-CN"/>
    </w:rPr>
  </w:style>
  <w:style w:type="paragraph" w:styleId="AltBilgi">
    <w:name w:val="footer"/>
    <w:basedOn w:val="Normal"/>
    <w:link w:val="AltBilgiChar"/>
    <w:uiPriority w:val="99"/>
    <w:unhideWhenUsed/>
    <w:rsid w:val="00F36C9A"/>
    <w:pPr>
      <w:tabs>
        <w:tab w:val="center" w:pos="4536"/>
        <w:tab w:val="right" w:pos="9072"/>
      </w:tabs>
    </w:pPr>
  </w:style>
  <w:style w:type="character" w:customStyle="1" w:styleId="AltBilgiChar">
    <w:name w:val="Alt Bilgi Char"/>
    <w:basedOn w:val="VarsaylanParagrafYazTipi"/>
    <w:link w:val="AltBilgi"/>
    <w:uiPriority w:val="99"/>
    <w:rsid w:val="00F36C9A"/>
    <w:rPr>
      <w:rFonts w:ascii="Times New Roman" w:eastAsia="Times New Roman" w:hAnsi="Times New Roman" w:cs="Times New Roman"/>
      <w:sz w:val="20"/>
      <w:szCs w:val="20"/>
      <w:lang w:eastAsia="zh-CN"/>
    </w:rPr>
  </w:style>
  <w:style w:type="character" w:customStyle="1" w:styleId="Balk1Char">
    <w:name w:val="Başlık 1 Char"/>
    <w:basedOn w:val="VarsaylanParagrafYazTipi"/>
    <w:link w:val="Balk1"/>
    <w:uiPriority w:val="9"/>
    <w:rsid w:val="002808BC"/>
    <w:rPr>
      <w:rFonts w:asciiTheme="majorHAnsi" w:eastAsiaTheme="majorEastAsia" w:hAnsiTheme="majorHAnsi" w:cstheme="majorBidi"/>
      <w:color w:val="2F5496" w:themeColor="accent1" w:themeShade="BF"/>
      <w:sz w:val="32"/>
      <w:szCs w:val="32"/>
      <w:lang w:eastAsia="zh-CN"/>
    </w:rPr>
  </w:style>
  <w:style w:type="paragraph" w:styleId="TBal">
    <w:name w:val="TOC Heading"/>
    <w:basedOn w:val="Balk1"/>
    <w:next w:val="Normal"/>
    <w:uiPriority w:val="39"/>
    <w:unhideWhenUsed/>
    <w:qFormat/>
    <w:rsid w:val="002808BC"/>
    <w:pPr>
      <w:spacing w:line="259" w:lineRule="auto"/>
      <w:outlineLvl w:val="9"/>
    </w:pPr>
    <w:rPr>
      <w:lang w:eastAsia="tr-TR"/>
    </w:rPr>
  </w:style>
  <w:style w:type="paragraph" w:styleId="T2">
    <w:name w:val="toc 2"/>
    <w:basedOn w:val="Normal"/>
    <w:next w:val="Normal"/>
    <w:autoRedefine/>
    <w:uiPriority w:val="39"/>
    <w:unhideWhenUsed/>
    <w:rsid w:val="002808BC"/>
    <w:pPr>
      <w:spacing w:after="100" w:line="259" w:lineRule="auto"/>
      <w:ind w:left="220"/>
    </w:pPr>
    <w:rPr>
      <w:rFonts w:asciiTheme="minorHAnsi" w:eastAsiaTheme="minorEastAsia" w:hAnsiTheme="minorHAnsi"/>
      <w:sz w:val="22"/>
      <w:szCs w:val="22"/>
      <w:lang w:eastAsia="tr-TR"/>
    </w:rPr>
  </w:style>
  <w:style w:type="paragraph" w:styleId="T1">
    <w:name w:val="toc 1"/>
    <w:basedOn w:val="Normal"/>
    <w:next w:val="Normal"/>
    <w:autoRedefine/>
    <w:uiPriority w:val="39"/>
    <w:unhideWhenUsed/>
    <w:rsid w:val="00975F77"/>
    <w:pPr>
      <w:spacing w:after="100" w:line="259" w:lineRule="auto"/>
    </w:pPr>
    <w:rPr>
      <w:rFonts w:eastAsiaTheme="minorEastAsia"/>
      <w:b/>
      <w:sz w:val="24"/>
      <w:szCs w:val="24"/>
      <w:lang w:eastAsia="tr-TR"/>
    </w:rPr>
  </w:style>
  <w:style w:type="paragraph" w:styleId="T3">
    <w:name w:val="toc 3"/>
    <w:basedOn w:val="Normal"/>
    <w:next w:val="Normal"/>
    <w:autoRedefine/>
    <w:uiPriority w:val="39"/>
    <w:unhideWhenUsed/>
    <w:rsid w:val="002808BC"/>
    <w:pPr>
      <w:spacing w:after="100" w:line="259" w:lineRule="auto"/>
      <w:ind w:left="440"/>
    </w:pPr>
    <w:rPr>
      <w:rFonts w:asciiTheme="minorHAnsi" w:eastAsiaTheme="minorEastAsia" w:hAnsiTheme="minorHAnsi"/>
      <w:sz w:val="22"/>
      <w:szCs w:val="22"/>
      <w:lang w:eastAsia="tr-TR"/>
    </w:rPr>
  </w:style>
  <w:style w:type="paragraph" w:styleId="KonuBal">
    <w:name w:val="Title"/>
    <w:basedOn w:val="Normal"/>
    <w:next w:val="Normal"/>
    <w:link w:val="KonuBalChar"/>
    <w:uiPriority w:val="10"/>
    <w:qFormat/>
    <w:rsid w:val="002808BC"/>
    <w:pPr>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808BC"/>
    <w:rPr>
      <w:rFonts w:asciiTheme="majorHAnsi" w:eastAsiaTheme="majorEastAsia" w:hAnsiTheme="majorHAnsi" w:cstheme="majorBidi"/>
      <w:spacing w:val="-10"/>
      <w:kern w:val="28"/>
      <w:sz w:val="56"/>
      <w:szCs w:val="56"/>
      <w:lang w:eastAsia="zh-CN"/>
    </w:rPr>
  </w:style>
  <w:style w:type="character" w:customStyle="1" w:styleId="Balk4Char">
    <w:name w:val="Başlık 4 Char"/>
    <w:basedOn w:val="VarsaylanParagrafYazTipi"/>
    <w:link w:val="Balk4"/>
    <w:uiPriority w:val="9"/>
    <w:rsid w:val="002808BC"/>
    <w:rPr>
      <w:rFonts w:asciiTheme="majorHAnsi" w:eastAsiaTheme="majorEastAsia" w:hAnsiTheme="majorHAnsi" w:cstheme="majorBidi"/>
      <w:i/>
      <w:iCs/>
      <w:color w:val="2F5496" w:themeColor="accent1" w:themeShade="BF"/>
      <w:sz w:val="20"/>
      <w:szCs w:val="20"/>
      <w:lang w:eastAsia="zh-CN"/>
    </w:rPr>
  </w:style>
  <w:style w:type="character" w:styleId="Kpr">
    <w:name w:val="Hyperlink"/>
    <w:basedOn w:val="VarsaylanParagrafYazTipi"/>
    <w:uiPriority w:val="99"/>
    <w:unhideWhenUsed/>
    <w:rsid w:val="002808BC"/>
    <w:rPr>
      <w:color w:val="0563C1" w:themeColor="hyperlink"/>
      <w:u w:val="single"/>
    </w:rPr>
  </w:style>
  <w:style w:type="paragraph" w:styleId="ListeParagraf">
    <w:name w:val="List Paragraph"/>
    <w:basedOn w:val="Normal"/>
    <w:uiPriority w:val="34"/>
    <w:qFormat/>
    <w:rsid w:val="00BF0652"/>
    <w:pPr>
      <w:ind w:left="720"/>
      <w:contextualSpacing/>
    </w:pPr>
  </w:style>
  <w:style w:type="table" w:styleId="TabloKlavuzu">
    <w:name w:val="Table Grid"/>
    <w:basedOn w:val="NormalTablo"/>
    <w:uiPriority w:val="39"/>
    <w:rsid w:val="000D3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20A2"/>
    <w:pPr>
      <w:spacing w:before="100" w:beforeAutospacing="1" w:after="100" w:afterAutospacing="1"/>
    </w:pPr>
    <w:rPr>
      <w:sz w:val="24"/>
      <w:szCs w:val="24"/>
      <w:lang w:eastAsia="tr-TR"/>
    </w:rPr>
  </w:style>
  <w:style w:type="character" w:styleId="Vurgu">
    <w:name w:val="Emphasis"/>
    <w:basedOn w:val="VarsaylanParagrafYazTipi"/>
    <w:uiPriority w:val="20"/>
    <w:qFormat/>
    <w:rsid w:val="002B48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7422">
      <w:bodyDiv w:val="1"/>
      <w:marLeft w:val="0"/>
      <w:marRight w:val="0"/>
      <w:marTop w:val="0"/>
      <w:marBottom w:val="0"/>
      <w:divBdr>
        <w:top w:val="none" w:sz="0" w:space="0" w:color="auto"/>
        <w:left w:val="none" w:sz="0" w:space="0" w:color="auto"/>
        <w:bottom w:val="none" w:sz="0" w:space="0" w:color="auto"/>
        <w:right w:val="none" w:sz="0" w:space="0" w:color="auto"/>
      </w:divBdr>
    </w:div>
    <w:div w:id="181823682">
      <w:bodyDiv w:val="1"/>
      <w:marLeft w:val="0"/>
      <w:marRight w:val="0"/>
      <w:marTop w:val="0"/>
      <w:marBottom w:val="0"/>
      <w:divBdr>
        <w:top w:val="none" w:sz="0" w:space="0" w:color="auto"/>
        <w:left w:val="none" w:sz="0" w:space="0" w:color="auto"/>
        <w:bottom w:val="none" w:sz="0" w:space="0" w:color="auto"/>
        <w:right w:val="none" w:sz="0" w:space="0" w:color="auto"/>
      </w:divBdr>
    </w:div>
    <w:div w:id="202913972">
      <w:bodyDiv w:val="1"/>
      <w:marLeft w:val="0"/>
      <w:marRight w:val="0"/>
      <w:marTop w:val="0"/>
      <w:marBottom w:val="0"/>
      <w:divBdr>
        <w:top w:val="none" w:sz="0" w:space="0" w:color="auto"/>
        <w:left w:val="none" w:sz="0" w:space="0" w:color="auto"/>
        <w:bottom w:val="none" w:sz="0" w:space="0" w:color="auto"/>
        <w:right w:val="none" w:sz="0" w:space="0" w:color="auto"/>
      </w:divBdr>
    </w:div>
    <w:div w:id="456410040">
      <w:bodyDiv w:val="1"/>
      <w:marLeft w:val="0"/>
      <w:marRight w:val="0"/>
      <w:marTop w:val="0"/>
      <w:marBottom w:val="0"/>
      <w:divBdr>
        <w:top w:val="none" w:sz="0" w:space="0" w:color="auto"/>
        <w:left w:val="none" w:sz="0" w:space="0" w:color="auto"/>
        <w:bottom w:val="none" w:sz="0" w:space="0" w:color="auto"/>
        <w:right w:val="none" w:sz="0" w:space="0" w:color="auto"/>
      </w:divBdr>
    </w:div>
    <w:div w:id="526720199">
      <w:bodyDiv w:val="1"/>
      <w:marLeft w:val="0"/>
      <w:marRight w:val="0"/>
      <w:marTop w:val="0"/>
      <w:marBottom w:val="0"/>
      <w:divBdr>
        <w:top w:val="none" w:sz="0" w:space="0" w:color="auto"/>
        <w:left w:val="none" w:sz="0" w:space="0" w:color="auto"/>
        <w:bottom w:val="none" w:sz="0" w:space="0" w:color="auto"/>
        <w:right w:val="none" w:sz="0" w:space="0" w:color="auto"/>
      </w:divBdr>
    </w:div>
    <w:div w:id="554194605">
      <w:bodyDiv w:val="1"/>
      <w:marLeft w:val="0"/>
      <w:marRight w:val="0"/>
      <w:marTop w:val="0"/>
      <w:marBottom w:val="0"/>
      <w:divBdr>
        <w:top w:val="none" w:sz="0" w:space="0" w:color="auto"/>
        <w:left w:val="none" w:sz="0" w:space="0" w:color="auto"/>
        <w:bottom w:val="none" w:sz="0" w:space="0" w:color="auto"/>
        <w:right w:val="none" w:sz="0" w:space="0" w:color="auto"/>
      </w:divBdr>
    </w:div>
    <w:div w:id="639189915">
      <w:bodyDiv w:val="1"/>
      <w:marLeft w:val="0"/>
      <w:marRight w:val="0"/>
      <w:marTop w:val="0"/>
      <w:marBottom w:val="0"/>
      <w:divBdr>
        <w:top w:val="none" w:sz="0" w:space="0" w:color="auto"/>
        <w:left w:val="none" w:sz="0" w:space="0" w:color="auto"/>
        <w:bottom w:val="none" w:sz="0" w:space="0" w:color="auto"/>
        <w:right w:val="none" w:sz="0" w:space="0" w:color="auto"/>
      </w:divBdr>
    </w:div>
    <w:div w:id="646933632">
      <w:bodyDiv w:val="1"/>
      <w:marLeft w:val="0"/>
      <w:marRight w:val="0"/>
      <w:marTop w:val="0"/>
      <w:marBottom w:val="0"/>
      <w:divBdr>
        <w:top w:val="none" w:sz="0" w:space="0" w:color="auto"/>
        <w:left w:val="none" w:sz="0" w:space="0" w:color="auto"/>
        <w:bottom w:val="none" w:sz="0" w:space="0" w:color="auto"/>
        <w:right w:val="none" w:sz="0" w:space="0" w:color="auto"/>
      </w:divBdr>
    </w:div>
    <w:div w:id="655184712">
      <w:bodyDiv w:val="1"/>
      <w:marLeft w:val="0"/>
      <w:marRight w:val="0"/>
      <w:marTop w:val="0"/>
      <w:marBottom w:val="0"/>
      <w:divBdr>
        <w:top w:val="none" w:sz="0" w:space="0" w:color="auto"/>
        <w:left w:val="none" w:sz="0" w:space="0" w:color="auto"/>
        <w:bottom w:val="none" w:sz="0" w:space="0" w:color="auto"/>
        <w:right w:val="none" w:sz="0" w:space="0" w:color="auto"/>
      </w:divBdr>
    </w:div>
    <w:div w:id="706681659">
      <w:bodyDiv w:val="1"/>
      <w:marLeft w:val="0"/>
      <w:marRight w:val="0"/>
      <w:marTop w:val="0"/>
      <w:marBottom w:val="0"/>
      <w:divBdr>
        <w:top w:val="none" w:sz="0" w:space="0" w:color="auto"/>
        <w:left w:val="none" w:sz="0" w:space="0" w:color="auto"/>
        <w:bottom w:val="none" w:sz="0" w:space="0" w:color="auto"/>
        <w:right w:val="none" w:sz="0" w:space="0" w:color="auto"/>
      </w:divBdr>
    </w:div>
    <w:div w:id="801579112">
      <w:bodyDiv w:val="1"/>
      <w:marLeft w:val="0"/>
      <w:marRight w:val="0"/>
      <w:marTop w:val="0"/>
      <w:marBottom w:val="0"/>
      <w:divBdr>
        <w:top w:val="none" w:sz="0" w:space="0" w:color="auto"/>
        <w:left w:val="none" w:sz="0" w:space="0" w:color="auto"/>
        <w:bottom w:val="none" w:sz="0" w:space="0" w:color="auto"/>
        <w:right w:val="none" w:sz="0" w:space="0" w:color="auto"/>
      </w:divBdr>
    </w:div>
    <w:div w:id="1043671512">
      <w:bodyDiv w:val="1"/>
      <w:marLeft w:val="0"/>
      <w:marRight w:val="0"/>
      <w:marTop w:val="0"/>
      <w:marBottom w:val="0"/>
      <w:divBdr>
        <w:top w:val="none" w:sz="0" w:space="0" w:color="auto"/>
        <w:left w:val="none" w:sz="0" w:space="0" w:color="auto"/>
        <w:bottom w:val="none" w:sz="0" w:space="0" w:color="auto"/>
        <w:right w:val="none" w:sz="0" w:space="0" w:color="auto"/>
      </w:divBdr>
    </w:div>
    <w:div w:id="1047607997">
      <w:bodyDiv w:val="1"/>
      <w:marLeft w:val="0"/>
      <w:marRight w:val="0"/>
      <w:marTop w:val="0"/>
      <w:marBottom w:val="0"/>
      <w:divBdr>
        <w:top w:val="none" w:sz="0" w:space="0" w:color="auto"/>
        <w:left w:val="none" w:sz="0" w:space="0" w:color="auto"/>
        <w:bottom w:val="none" w:sz="0" w:space="0" w:color="auto"/>
        <w:right w:val="none" w:sz="0" w:space="0" w:color="auto"/>
      </w:divBdr>
    </w:div>
    <w:div w:id="1059208621">
      <w:bodyDiv w:val="1"/>
      <w:marLeft w:val="0"/>
      <w:marRight w:val="0"/>
      <w:marTop w:val="0"/>
      <w:marBottom w:val="0"/>
      <w:divBdr>
        <w:top w:val="none" w:sz="0" w:space="0" w:color="auto"/>
        <w:left w:val="none" w:sz="0" w:space="0" w:color="auto"/>
        <w:bottom w:val="none" w:sz="0" w:space="0" w:color="auto"/>
        <w:right w:val="none" w:sz="0" w:space="0" w:color="auto"/>
      </w:divBdr>
    </w:div>
    <w:div w:id="1097218170">
      <w:bodyDiv w:val="1"/>
      <w:marLeft w:val="0"/>
      <w:marRight w:val="0"/>
      <w:marTop w:val="0"/>
      <w:marBottom w:val="0"/>
      <w:divBdr>
        <w:top w:val="none" w:sz="0" w:space="0" w:color="auto"/>
        <w:left w:val="none" w:sz="0" w:space="0" w:color="auto"/>
        <w:bottom w:val="none" w:sz="0" w:space="0" w:color="auto"/>
        <w:right w:val="none" w:sz="0" w:space="0" w:color="auto"/>
      </w:divBdr>
    </w:div>
    <w:div w:id="1154952462">
      <w:bodyDiv w:val="1"/>
      <w:marLeft w:val="0"/>
      <w:marRight w:val="0"/>
      <w:marTop w:val="0"/>
      <w:marBottom w:val="0"/>
      <w:divBdr>
        <w:top w:val="none" w:sz="0" w:space="0" w:color="auto"/>
        <w:left w:val="none" w:sz="0" w:space="0" w:color="auto"/>
        <w:bottom w:val="none" w:sz="0" w:space="0" w:color="auto"/>
        <w:right w:val="none" w:sz="0" w:space="0" w:color="auto"/>
      </w:divBdr>
    </w:div>
    <w:div w:id="1327249397">
      <w:bodyDiv w:val="1"/>
      <w:marLeft w:val="0"/>
      <w:marRight w:val="0"/>
      <w:marTop w:val="0"/>
      <w:marBottom w:val="0"/>
      <w:divBdr>
        <w:top w:val="none" w:sz="0" w:space="0" w:color="auto"/>
        <w:left w:val="none" w:sz="0" w:space="0" w:color="auto"/>
        <w:bottom w:val="none" w:sz="0" w:space="0" w:color="auto"/>
        <w:right w:val="none" w:sz="0" w:space="0" w:color="auto"/>
      </w:divBdr>
    </w:div>
    <w:div w:id="1333873420">
      <w:bodyDiv w:val="1"/>
      <w:marLeft w:val="0"/>
      <w:marRight w:val="0"/>
      <w:marTop w:val="0"/>
      <w:marBottom w:val="0"/>
      <w:divBdr>
        <w:top w:val="none" w:sz="0" w:space="0" w:color="auto"/>
        <w:left w:val="none" w:sz="0" w:space="0" w:color="auto"/>
        <w:bottom w:val="none" w:sz="0" w:space="0" w:color="auto"/>
        <w:right w:val="none" w:sz="0" w:space="0" w:color="auto"/>
      </w:divBdr>
    </w:div>
    <w:div w:id="1396274906">
      <w:bodyDiv w:val="1"/>
      <w:marLeft w:val="0"/>
      <w:marRight w:val="0"/>
      <w:marTop w:val="0"/>
      <w:marBottom w:val="0"/>
      <w:divBdr>
        <w:top w:val="none" w:sz="0" w:space="0" w:color="auto"/>
        <w:left w:val="none" w:sz="0" w:space="0" w:color="auto"/>
        <w:bottom w:val="none" w:sz="0" w:space="0" w:color="auto"/>
        <w:right w:val="none" w:sz="0" w:space="0" w:color="auto"/>
      </w:divBdr>
    </w:div>
    <w:div w:id="1426418596">
      <w:bodyDiv w:val="1"/>
      <w:marLeft w:val="0"/>
      <w:marRight w:val="0"/>
      <w:marTop w:val="0"/>
      <w:marBottom w:val="0"/>
      <w:divBdr>
        <w:top w:val="none" w:sz="0" w:space="0" w:color="auto"/>
        <w:left w:val="none" w:sz="0" w:space="0" w:color="auto"/>
        <w:bottom w:val="none" w:sz="0" w:space="0" w:color="auto"/>
        <w:right w:val="none" w:sz="0" w:space="0" w:color="auto"/>
      </w:divBdr>
    </w:div>
    <w:div w:id="1545873817">
      <w:bodyDiv w:val="1"/>
      <w:marLeft w:val="0"/>
      <w:marRight w:val="0"/>
      <w:marTop w:val="0"/>
      <w:marBottom w:val="0"/>
      <w:divBdr>
        <w:top w:val="none" w:sz="0" w:space="0" w:color="auto"/>
        <w:left w:val="none" w:sz="0" w:space="0" w:color="auto"/>
        <w:bottom w:val="none" w:sz="0" w:space="0" w:color="auto"/>
        <w:right w:val="none" w:sz="0" w:space="0" w:color="auto"/>
      </w:divBdr>
    </w:div>
    <w:div w:id="1552228110">
      <w:bodyDiv w:val="1"/>
      <w:marLeft w:val="0"/>
      <w:marRight w:val="0"/>
      <w:marTop w:val="0"/>
      <w:marBottom w:val="0"/>
      <w:divBdr>
        <w:top w:val="none" w:sz="0" w:space="0" w:color="auto"/>
        <w:left w:val="none" w:sz="0" w:space="0" w:color="auto"/>
        <w:bottom w:val="none" w:sz="0" w:space="0" w:color="auto"/>
        <w:right w:val="none" w:sz="0" w:space="0" w:color="auto"/>
      </w:divBdr>
    </w:div>
    <w:div w:id="1609388234">
      <w:bodyDiv w:val="1"/>
      <w:marLeft w:val="0"/>
      <w:marRight w:val="0"/>
      <w:marTop w:val="0"/>
      <w:marBottom w:val="0"/>
      <w:divBdr>
        <w:top w:val="none" w:sz="0" w:space="0" w:color="auto"/>
        <w:left w:val="none" w:sz="0" w:space="0" w:color="auto"/>
        <w:bottom w:val="none" w:sz="0" w:space="0" w:color="auto"/>
        <w:right w:val="none" w:sz="0" w:space="0" w:color="auto"/>
      </w:divBdr>
    </w:div>
    <w:div w:id="1630864838">
      <w:bodyDiv w:val="1"/>
      <w:marLeft w:val="0"/>
      <w:marRight w:val="0"/>
      <w:marTop w:val="0"/>
      <w:marBottom w:val="0"/>
      <w:divBdr>
        <w:top w:val="none" w:sz="0" w:space="0" w:color="auto"/>
        <w:left w:val="none" w:sz="0" w:space="0" w:color="auto"/>
        <w:bottom w:val="none" w:sz="0" w:space="0" w:color="auto"/>
        <w:right w:val="none" w:sz="0" w:space="0" w:color="auto"/>
      </w:divBdr>
    </w:div>
    <w:div w:id="1636375048">
      <w:bodyDiv w:val="1"/>
      <w:marLeft w:val="0"/>
      <w:marRight w:val="0"/>
      <w:marTop w:val="0"/>
      <w:marBottom w:val="0"/>
      <w:divBdr>
        <w:top w:val="none" w:sz="0" w:space="0" w:color="auto"/>
        <w:left w:val="none" w:sz="0" w:space="0" w:color="auto"/>
        <w:bottom w:val="none" w:sz="0" w:space="0" w:color="auto"/>
        <w:right w:val="none" w:sz="0" w:space="0" w:color="auto"/>
      </w:divBdr>
    </w:div>
    <w:div w:id="1663197548">
      <w:bodyDiv w:val="1"/>
      <w:marLeft w:val="0"/>
      <w:marRight w:val="0"/>
      <w:marTop w:val="0"/>
      <w:marBottom w:val="0"/>
      <w:divBdr>
        <w:top w:val="none" w:sz="0" w:space="0" w:color="auto"/>
        <w:left w:val="none" w:sz="0" w:space="0" w:color="auto"/>
        <w:bottom w:val="none" w:sz="0" w:space="0" w:color="auto"/>
        <w:right w:val="none" w:sz="0" w:space="0" w:color="auto"/>
      </w:divBdr>
    </w:div>
    <w:div w:id="1759516259">
      <w:bodyDiv w:val="1"/>
      <w:marLeft w:val="0"/>
      <w:marRight w:val="0"/>
      <w:marTop w:val="0"/>
      <w:marBottom w:val="0"/>
      <w:divBdr>
        <w:top w:val="none" w:sz="0" w:space="0" w:color="auto"/>
        <w:left w:val="none" w:sz="0" w:space="0" w:color="auto"/>
        <w:bottom w:val="none" w:sz="0" w:space="0" w:color="auto"/>
        <w:right w:val="none" w:sz="0" w:space="0" w:color="auto"/>
      </w:divBdr>
    </w:div>
    <w:div w:id="1808472108">
      <w:bodyDiv w:val="1"/>
      <w:marLeft w:val="0"/>
      <w:marRight w:val="0"/>
      <w:marTop w:val="0"/>
      <w:marBottom w:val="0"/>
      <w:divBdr>
        <w:top w:val="none" w:sz="0" w:space="0" w:color="auto"/>
        <w:left w:val="none" w:sz="0" w:space="0" w:color="auto"/>
        <w:bottom w:val="none" w:sz="0" w:space="0" w:color="auto"/>
        <w:right w:val="none" w:sz="0" w:space="0" w:color="auto"/>
      </w:divBdr>
    </w:div>
    <w:div w:id="1828594765">
      <w:bodyDiv w:val="1"/>
      <w:marLeft w:val="0"/>
      <w:marRight w:val="0"/>
      <w:marTop w:val="0"/>
      <w:marBottom w:val="0"/>
      <w:divBdr>
        <w:top w:val="none" w:sz="0" w:space="0" w:color="auto"/>
        <w:left w:val="none" w:sz="0" w:space="0" w:color="auto"/>
        <w:bottom w:val="none" w:sz="0" w:space="0" w:color="auto"/>
        <w:right w:val="none" w:sz="0" w:space="0" w:color="auto"/>
      </w:divBdr>
    </w:div>
    <w:div w:id="1838837649">
      <w:bodyDiv w:val="1"/>
      <w:marLeft w:val="0"/>
      <w:marRight w:val="0"/>
      <w:marTop w:val="0"/>
      <w:marBottom w:val="0"/>
      <w:divBdr>
        <w:top w:val="none" w:sz="0" w:space="0" w:color="auto"/>
        <w:left w:val="none" w:sz="0" w:space="0" w:color="auto"/>
        <w:bottom w:val="none" w:sz="0" w:space="0" w:color="auto"/>
        <w:right w:val="none" w:sz="0" w:space="0" w:color="auto"/>
      </w:divBdr>
    </w:div>
    <w:div w:id="1891918906">
      <w:bodyDiv w:val="1"/>
      <w:marLeft w:val="0"/>
      <w:marRight w:val="0"/>
      <w:marTop w:val="0"/>
      <w:marBottom w:val="0"/>
      <w:divBdr>
        <w:top w:val="none" w:sz="0" w:space="0" w:color="auto"/>
        <w:left w:val="none" w:sz="0" w:space="0" w:color="auto"/>
        <w:bottom w:val="none" w:sz="0" w:space="0" w:color="auto"/>
        <w:right w:val="none" w:sz="0" w:space="0" w:color="auto"/>
      </w:divBdr>
    </w:div>
    <w:div w:id="1897356793">
      <w:bodyDiv w:val="1"/>
      <w:marLeft w:val="0"/>
      <w:marRight w:val="0"/>
      <w:marTop w:val="0"/>
      <w:marBottom w:val="0"/>
      <w:divBdr>
        <w:top w:val="none" w:sz="0" w:space="0" w:color="auto"/>
        <w:left w:val="none" w:sz="0" w:space="0" w:color="auto"/>
        <w:bottom w:val="none" w:sz="0" w:space="0" w:color="auto"/>
        <w:right w:val="none" w:sz="0" w:space="0" w:color="auto"/>
      </w:divBdr>
    </w:div>
    <w:div w:id="1926183155">
      <w:bodyDiv w:val="1"/>
      <w:marLeft w:val="0"/>
      <w:marRight w:val="0"/>
      <w:marTop w:val="0"/>
      <w:marBottom w:val="0"/>
      <w:divBdr>
        <w:top w:val="none" w:sz="0" w:space="0" w:color="auto"/>
        <w:left w:val="none" w:sz="0" w:space="0" w:color="auto"/>
        <w:bottom w:val="none" w:sz="0" w:space="0" w:color="auto"/>
        <w:right w:val="none" w:sz="0" w:space="0" w:color="auto"/>
      </w:divBdr>
    </w:div>
    <w:div w:id="2064133899">
      <w:bodyDiv w:val="1"/>
      <w:marLeft w:val="0"/>
      <w:marRight w:val="0"/>
      <w:marTop w:val="0"/>
      <w:marBottom w:val="0"/>
      <w:divBdr>
        <w:top w:val="none" w:sz="0" w:space="0" w:color="auto"/>
        <w:left w:val="none" w:sz="0" w:space="0" w:color="auto"/>
        <w:bottom w:val="none" w:sz="0" w:space="0" w:color="auto"/>
        <w:right w:val="none" w:sz="0" w:space="0" w:color="auto"/>
      </w:divBdr>
    </w:div>
    <w:div w:id="211913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2.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hyperlink" Target="https://www.ercankoclar.com/2018/04/uart-iletisim-protokolu-ve-mikroc-kutuphanesi/" TargetMode="External"/><Relationship Id="rId68" Type="http://schemas.openxmlformats.org/officeDocument/2006/relationships/hyperlink" Target="https://www.slideshare.net/canezgiaydemir/uart-ve-seri-haberleme" TargetMode="External"/><Relationship Id="rId16" Type="http://schemas.openxmlformats.org/officeDocument/2006/relationships/hyperlink" Target="http://makrootomasyon.com.tr/wp-content/uploads/2015/09/6.png" TargetMode="Externa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hyperlink" Target="https://learn.sparkfun.com/tutorials/serial-communication/uarts" TargetMode="External"/><Relationship Id="rId74" Type="http://schemas.openxmlformats.org/officeDocument/2006/relationships/hyperlink" Target="http://www.ankaraelektronikkilit.com/elektromanyetik-kilit-miknatis-nedir-ve-nasil-calisir.htm" TargetMode="External"/><Relationship Id="rId5" Type="http://schemas.openxmlformats.org/officeDocument/2006/relationships/webSettings" Target="webSettings.xml"/><Relationship Id="rId61" Type="http://schemas.openxmlformats.org/officeDocument/2006/relationships/hyperlink" Target="http://www.hpkon.mmo.org.tr/bildiri/2003-37.pdf" TargetMode="External"/><Relationship Id="rId19" Type="http://schemas.openxmlformats.org/officeDocument/2006/relationships/image" Target="media/image10.jpeg"/><Relationship Id="rId14" Type="http://schemas.openxmlformats.org/officeDocument/2006/relationships/hyperlink" Target="http://makrootomasyon.com.tr/wp-content/uploads/2015/09/5.png" TargetMode="External"/><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hyperlink" Target="https://gelecegiyazanlar.turkcell.com.tr/sites/default/files/icerik/resim3.png" TargetMode="External"/><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hyperlink" Target="https://www.hakankaya.kim/muhendislik/muh/muh/uart-temelleri-uart-nedir-calisma-yapisi-ve-seri-haberlesme/" TargetMode="External"/><Relationship Id="rId69" Type="http://schemas.openxmlformats.org/officeDocument/2006/relationships/hyperlink" Target="http://www.mcu-turkey.com/wp-content/uploads/2012/11/maximsoftuartfig1.jpg"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hyperlink" Target="https://www.arduino.cc/en/Reference/Ethernet"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hyperlink" Target="https://en.wikipedia.org/wiki/Universal_asynchronous_receiver-transmitter" TargetMode="External"/><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hyperlink" Target="https://gelecegiyazanlar.turkcell.com.tr/konu/arduino/egitim/arduino-401/spi-protokolu" TargetMode="External"/><Relationship Id="rId70" Type="http://schemas.openxmlformats.org/officeDocument/2006/relationships/hyperlink" Target="http://www.bb-elec.com/Images/whitepaper-images/DataByte.aspx"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www.elektrobot.net/wp-content/uploads/Ads%C4%B1z10.png" TargetMode="External"/><Relationship Id="rId28" Type="http://schemas.openxmlformats.org/officeDocument/2006/relationships/image" Target="media/image18.pn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hyperlink" Target="http://enderunix.org/docs/hard_soft-uart.pdf" TargetMode="External"/><Relationship Id="rId73" Type="http://schemas.openxmlformats.org/officeDocument/2006/relationships/hyperlink" Target="https://www.robotistan.com/l9110-cift-motor-surucu-karti"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jpeg"/><Relationship Id="rId39" Type="http://schemas.openxmlformats.org/officeDocument/2006/relationships/image" Target="media/image28.png"/><Relationship Id="rId34" Type="http://schemas.openxmlformats.org/officeDocument/2006/relationships/image" Target="media/image23.jpe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gelecegiyazanlar.turkcell.com.tr/konu/arduino/egitim/arduino-401/arduino-ile-ethernet-kullanimi" TargetMode="External"/><Relationship Id="rId2" Type="http://schemas.openxmlformats.org/officeDocument/2006/relationships/numbering" Target="numbering.xml"/><Relationship Id="rId29"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F0513-0F8C-4D53-990E-A48D6160B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3165</TotalTime>
  <Pages>1</Pages>
  <Words>9616</Words>
  <Characters>54816</Characters>
  <Application>Microsoft Office Word</Application>
  <DocSecurity>0</DocSecurity>
  <Lines>456</Lines>
  <Paragraphs>128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Kübra Elif Tozkoparan</dc:creator>
  <cp:keywords/>
  <dc:description/>
  <cp:lastModifiedBy>Kübra Elif Tozkoparan</cp:lastModifiedBy>
  <cp:revision>28</cp:revision>
  <dcterms:created xsi:type="dcterms:W3CDTF">2019-05-14T19:16:00Z</dcterms:created>
  <dcterms:modified xsi:type="dcterms:W3CDTF">2019-06-08T15:45:00Z</dcterms:modified>
</cp:coreProperties>
</file>